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A1683" w14:textId="12B4ED97" w:rsidR="2190AB77" w:rsidRDefault="2190AB77" w:rsidP="2190AB77">
      <w:pPr>
        <w:spacing w:line="276" w:lineRule="auto"/>
        <w:jc w:val="center"/>
        <w:rPr>
          <w:rFonts w:ascii="Cambria" w:eastAsia="Cambria" w:hAnsi="Cambria" w:cs="Cambria"/>
          <w:b/>
          <w:bCs/>
          <w:sz w:val="21"/>
          <w:szCs w:val="21"/>
        </w:rPr>
      </w:pPr>
      <w:r w:rsidRPr="2190AB77">
        <w:rPr>
          <w:rFonts w:ascii="Cambria" w:eastAsia="Cambria" w:hAnsi="Cambria" w:cs="Cambria"/>
          <w:b/>
          <w:bCs/>
          <w:sz w:val="21"/>
          <w:szCs w:val="21"/>
        </w:rPr>
        <w:t>Скороговорки</w:t>
      </w:r>
    </w:p>
    <w:p w14:paraId="2B018685" w14:textId="7777E678" w:rsidR="2190AB77" w:rsidRDefault="2190AB77" w:rsidP="2190AB77">
      <w:pPr>
        <w:spacing w:line="276" w:lineRule="auto"/>
        <w:rPr>
          <w:rFonts w:ascii="Cambria" w:eastAsia="Cambria" w:hAnsi="Cambria" w:cs="Cambria"/>
          <w:i/>
          <w:iCs/>
          <w:sz w:val="21"/>
          <w:szCs w:val="21"/>
        </w:rPr>
      </w:pPr>
      <w:r w:rsidRPr="2190AB77">
        <w:rPr>
          <w:rFonts w:ascii="Cambria" w:eastAsia="Cambria" w:hAnsi="Cambria" w:cs="Cambria"/>
          <w:i/>
          <w:iCs/>
          <w:sz w:val="21"/>
          <w:szCs w:val="21"/>
        </w:rPr>
        <w:t>«Скороговорку надо вырабатывать через очень медленную, преувеличенно чёткую речь. От долгого и многократного повторения одних и тех же слов речевой аппарат налаживается настолько, что приучается выполнять ту же работу в самом быстром темпе»</w:t>
      </w:r>
      <w:r>
        <w:br/>
      </w:r>
      <w:r w:rsidRPr="2190AB77">
        <w:rPr>
          <w:rFonts w:ascii="Cambria" w:eastAsia="Cambria" w:hAnsi="Cambria" w:cs="Cambria"/>
          <w:i/>
          <w:iCs/>
          <w:sz w:val="21"/>
          <w:szCs w:val="21"/>
        </w:rPr>
        <w:t xml:space="preserve"> (К.С. Станиславский) </w:t>
      </w:r>
    </w:p>
    <w:p w14:paraId="0311C93A" w14:textId="2E969E97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>1. У ежа – ежата, у ужа – ужата. Ужата – у ужа, ежата – у ежа.</w:t>
      </w:r>
    </w:p>
    <w:p w14:paraId="7DE02798" w14:textId="54C5201A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 xml:space="preserve">2. Жаба в лужице сидела, жадно на жука глядела. Жук жужжал, жужжал, жужжал… и на ужин к ней попал. </w:t>
      </w:r>
    </w:p>
    <w:p w14:paraId="56D5AE02" w14:textId="6465D83C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>3. Хорош пирожок – внутри творожок.</w:t>
      </w:r>
    </w:p>
    <w:p w14:paraId="16C35766" w14:textId="2CB44F38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 xml:space="preserve">4. Кукушка купила ушат, решила купать кукушат. </w:t>
      </w:r>
    </w:p>
    <w:p w14:paraId="5C38700E" w14:textId="6E3198AE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 xml:space="preserve">5. У Ивашки – рубашка, у рубашки – кармашки, кармашки у рубашки, рубашка </w:t>
      </w:r>
      <w:proofErr w:type="gramStart"/>
      <w:r w:rsidRPr="2190AB77">
        <w:rPr>
          <w:rFonts w:ascii="Cambria" w:eastAsia="Cambria" w:hAnsi="Cambria" w:cs="Cambria"/>
          <w:sz w:val="21"/>
          <w:szCs w:val="21"/>
        </w:rPr>
        <w:t>у Ивашки</w:t>
      </w:r>
      <w:proofErr w:type="gramEnd"/>
      <w:r w:rsidRPr="2190AB77">
        <w:rPr>
          <w:rFonts w:ascii="Cambria" w:eastAsia="Cambria" w:hAnsi="Cambria" w:cs="Cambria"/>
          <w:sz w:val="21"/>
          <w:szCs w:val="21"/>
        </w:rPr>
        <w:t xml:space="preserve">. </w:t>
      </w:r>
    </w:p>
    <w:p w14:paraId="6A88B321" w14:textId="2C888572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>6. Маша шила для мартышки шубу, шапку и штанишки.</w:t>
      </w:r>
    </w:p>
    <w:p w14:paraId="6DE84922" w14:textId="06CCF589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 xml:space="preserve">7. В нашей пуще чащи гуще. </w:t>
      </w:r>
    </w:p>
    <w:p w14:paraId="6DCAE83A" w14:textId="4426F5DD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 xml:space="preserve">8. Дима дарит Дине дыни, дыни Дима дарит Дине. </w:t>
      </w:r>
    </w:p>
    <w:p w14:paraId="0B032141" w14:textId="0287CA81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 xml:space="preserve">9. У бабы бобы, у деда дубы. </w:t>
      </w:r>
    </w:p>
    <w:p w14:paraId="47D829D9" w14:textId="34235DE5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 xml:space="preserve">10. До города дорога в гору, от города – с горы. </w:t>
      </w:r>
    </w:p>
    <w:p w14:paraId="7ABD4948" w14:textId="0B63237C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 xml:space="preserve">11. От топота копыт пыль по полю летит. </w:t>
      </w:r>
    </w:p>
    <w:p w14:paraId="557234D7" w14:textId="4EAD84E4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 xml:space="preserve">12. У пеньков опять пять опят стоят. </w:t>
      </w:r>
    </w:p>
    <w:p w14:paraId="4D011CC2" w14:textId="65568441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 xml:space="preserve">13. Купи кипу пик. Кипу пик купи. Пик кипу купи. </w:t>
      </w:r>
    </w:p>
    <w:p w14:paraId="61236A36" w14:textId="737190B1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 xml:space="preserve">14. Булку, баранку, батон и буханку пекарь испек спозаранку. </w:t>
      </w:r>
    </w:p>
    <w:p w14:paraId="3BB1A5B2" w14:textId="610916EE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>15. Водовоз вез воду из-под водопровода.</w:t>
      </w:r>
    </w:p>
    <w:p w14:paraId="1E1340A7" w14:textId="5BA2BF93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 xml:space="preserve">16. Вы малину мыли ли? Мыли, но не мылили. </w:t>
      </w:r>
    </w:p>
    <w:p w14:paraId="522A104B" w14:textId="7B4CF583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 xml:space="preserve">17. Мама мыла Милу мылом. Мила мыло не любила. </w:t>
      </w:r>
    </w:p>
    <w:p w14:paraId="561E8093" w14:textId="5E7ACBFD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 xml:space="preserve">18. Добры бобры идут в боры. </w:t>
      </w:r>
    </w:p>
    <w:p w14:paraId="7C0960DD" w14:textId="32E2B930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 xml:space="preserve">19. На горе Арарат рвет Варвара виноград. </w:t>
      </w:r>
    </w:p>
    <w:p w14:paraId="2C11B6DF" w14:textId="58879368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 xml:space="preserve">20. Три </w:t>
      </w:r>
      <w:proofErr w:type="spellStart"/>
      <w:r w:rsidRPr="2190AB77">
        <w:rPr>
          <w:rFonts w:ascii="Cambria" w:eastAsia="Cambria" w:hAnsi="Cambria" w:cs="Cambria"/>
          <w:sz w:val="21"/>
          <w:szCs w:val="21"/>
        </w:rPr>
        <w:t>двороруба</w:t>
      </w:r>
      <w:proofErr w:type="spellEnd"/>
      <w:r w:rsidRPr="2190AB77">
        <w:rPr>
          <w:rFonts w:ascii="Cambria" w:eastAsia="Cambria" w:hAnsi="Cambria" w:cs="Cambria"/>
          <w:sz w:val="21"/>
          <w:szCs w:val="21"/>
        </w:rPr>
        <w:t xml:space="preserve"> на трех дворах дрова рубят. </w:t>
      </w:r>
    </w:p>
    <w:p w14:paraId="5F95753F" w14:textId="199137E8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 xml:space="preserve">21. На дворе – трава, на траве – дрова. Не руби дрова на траве двора! </w:t>
      </w:r>
    </w:p>
    <w:p w14:paraId="3D621753" w14:textId="5F5C7D3C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 xml:space="preserve">22. По двору, подворью – в добром здоровье. </w:t>
      </w:r>
    </w:p>
    <w:p w14:paraId="6B7C620B" w14:textId="5E9C5D30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>23. Хорош в дорожку пирог с горошком.</w:t>
      </w:r>
    </w:p>
    <w:p w14:paraId="62C2D1FA" w14:textId="0D78781A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 xml:space="preserve">24. У маленького Сани </w:t>
      </w:r>
      <w:proofErr w:type="spellStart"/>
      <w:r w:rsidRPr="2190AB77">
        <w:rPr>
          <w:rFonts w:ascii="Cambria" w:eastAsia="Cambria" w:hAnsi="Cambria" w:cs="Cambria"/>
          <w:sz w:val="21"/>
          <w:szCs w:val="21"/>
        </w:rPr>
        <w:t>сани</w:t>
      </w:r>
      <w:proofErr w:type="spellEnd"/>
      <w:r w:rsidRPr="2190AB77">
        <w:rPr>
          <w:rFonts w:ascii="Cambria" w:eastAsia="Cambria" w:hAnsi="Cambria" w:cs="Cambria"/>
          <w:sz w:val="21"/>
          <w:szCs w:val="21"/>
        </w:rPr>
        <w:t xml:space="preserve"> едут сами. </w:t>
      </w:r>
    </w:p>
    <w:p w14:paraId="58D4D419" w14:textId="13453982" w:rsidR="2190AB77" w:rsidRDefault="2190AB77" w:rsidP="2190AB77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 xml:space="preserve">25. Сани едут сами у маленького Сани. </w:t>
      </w:r>
    </w:p>
    <w:p w14:paraId="080D925E" w14:textId="442AD109" w:rsidR="2190AB77" w:rsidRDefault="2190AB77" w:rsidP="006C4B35">
      <w:pPr>
        <w:spacing w:line="276" w:lineRule="auto"/>
      </w:pPr>
      <w:r w:rsidRPr="2190AB77">
        <w:rPr>
          <w:rFonts w:ascii="Cambria" w:eastAsia="Cambria" w:hAnsi="Cambria" w:cs="Cambria"/>
          <w:sz w:val="21"/>
          <w:szCs w:val="21"/>
        </w:rPr>
        <w:t>26. Зимним утром от мороза на заре звенят березы.</w:t>
      </w:r>
      <w:r w:rsidR="006C4B35">
        <w:rPr>
          <w:rFonts w:ascii="Cambria" w:eastAsia="Cambria" w:hAnsi="Cambria" w:cs="Cambria"/>
          <w:sz w:val="21"/>
          <w:szCs w:val="21"/>
        </w:rPr>
        <w:t xml:space="preserve"> </w:t>
      </w:r>
      <w:r w:rsidRPr="2190AB77">
        <w:rPr>
          <w:rFonts w:ascii="Cambria" w:eastAsia="Cambria" w:hAnsi="Cambria" w:cs="Cambria"/>
          <w:sz w:val="21"/>
          <w:szCs w:val="21"/>
        </w:rPr>
        <w:t>27. Карл у Клары украл кораллы. Клара у Карла украла кларнет. Если бы Карл не крал кораллы, Клара б не крала у Карла кларнет.</w:t>
      </w:r>
      <w:bookmarkStart w:id="0" w:name="_GoBack"/>
      <w:bookmarkEnd w:id="0"/>
    </w:p>
    <w:sectPr w:rsidR="2190AB7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9391D3"/>
    <w:rsid w:val="006C4B35"/>
    <w:rsid w:val="0090755C"/>
    <w:rsid w:val="2190AB77"/>
    <w:rsid w:val="2E939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391D3"/>
  <w15:chartTrackingRefBased/>
  <w15:docId w15:val="{DEA69C15-5B41-4074-913C-2D5F773C9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4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RhbcnbyfGjyjvfhtdf</dc:creator>
  <cp:keywords/>
  <dc:description/>
  <cp:lastModifiedBy>Наталья </cp:lastModifiedBy>
  <cp:revision>4</cp:revision>
  <cp:lastPrinted>2025-01-14T06:28:00Z</cp:lastPrinted>
  <dcterms:created xsi:type="dcterms:W3CDTF">2025-01-14T04:56:00Z</dcterms:created>
  <dcterms:modified xsi:type="dcterms:W3CDTF">2025-01-14T06:28:00Z</dcterms:modified>
</cp:coreProperties>
</file>