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C78E" w14:textId="53797965" w:rsidR="5A4553D1" w:rsidRDefault="5A4553D1" w:rsidP="5A4553D1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A4553D1">
        <w:rPr>
          <w:rFonts w:ascii="Times New Roman" w:eastAsia="Times New Roman" w:hAnsi="Times New Roman" w:cs="Times New Roman"/>
          <w:sz w:val="28"/>
          <w:szCs w:val="28"/>
        </w:rPr>
        <w:t>Дыхательные упражнения:</w:t>
      </w:r>
    </w:p>
    <w:p w14:paraId="47951E51" w14:textId="5F56B8F8" w:rsidR="5A4553D1" w:rsidRDefault="5A4553D1" w:rsidP="5A4553D1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4F5FC3" w14:textId="5C37058E" w:rsidR="5A4553D1" w:rsidRDefault="5A4553D1" w:rsidP="5A4553D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5A4553D1">
        <w:rPr>
          <w:rFonts w:ascii="Times New Roman" w:eastAsia="Times New Roman" w:hAnsi="Times New Roman" w:cs="Times New Roman"/>
          <w:sz w:val="28"/>
          <w:szCs w:val="28"/>
        </w:rPr>
        <w:t>1.  Медленно на счет раз, два, три набираем воздух, направляем его в живот (следим, чтобы при этом плечи не подскакивали вверх). Теперь начинаем выдыхать, как будто через соломинку – медленно, через слегка приоткрытые губы. Повторяем три раза.</w:t>
      </w:r>
    </w:p>
    <w:p w14:paraId="638B841A" w14:textId="01519168" w:rsidR="5A4553D1" w:rsidRDefault="5A4553D1" w:rsidP="5A4553D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5A4553D1">
        <w:rPr>
          <w:rFonts w:ascii="Times New Roman" w:eastAsia="Times New Roman" w:hAnsi="Times New Roman" w:cs="Times New Roman"/>
          <w:sz w:val="28"/>
          <w:szCs w:val="28"/>
        </w:rPr>
        <w:t>2.  Поставьте перед собой большой палец вверх, представьте, что это пламя огня. Ваша задача дуть на это пламя медленно и долго, так, чтобы воображаемый огонек не погас, а принял положение параллельно земле.</w:t>
      </w:r>
    </w:p>
    <w:p w14:paraId="0A666004" w14:textId="443C3021" w:rsidR="5A4553D1" w:rsidRDefault="5A4553D1" w:rsidP="5A4553D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5A4553D1"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r w:rsidR="008C5BF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5A4553D1">
        <w:rPr>
          <w:rFonts w:ascii="Times New Roman" w:eastAsia="Times New Roman" w:hAnsi="Times New Roman" w:cs="Times New Roman"/>
          <w:sz w:val="28"/>
          <w:szCs w:val="28"/>
        </w:rPr>
        <w:t>еперь резко задуйте этот огонек. Повторите это упражнение три раза.</w:t>
      </w:r>
    </w:p>
    <w:p w14:paraId="35743546" w14:textId="7E86D16D" w:rsidR="5A4553D1" w:rsidRDefault="5A4553D1" w:rsidP="5A4553D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5A4553D1">
        <w:rPr>
          <w:rFonts w:ascii="Times New Roman" w:eastAsia="Times New Roman" w:hAnsi="Times New Roman" w:cs="Times New Roman"/>
          <w:sz w:val="28"/>
          <w:szCs w:val="28"/>
        </w:rPr>
        <w:t xml:space="preserve">4.  </w:t>
      </w:r>
      <w:bookmarkStart w:id="0" w:name="_GoBack"/>
      <w:bookmarkEnd w:id="0"/>
      <w:r w:rsidRPr="5A4553D1">
        <w:rPr>
          <w:rFonts w:ascii="Times New Roman" w:eastAsia="Times New Roman" w:hAnsi="Times New Roman" w:cs="Times New Roman"/>
          <w:sz w:val="28"/>
          <w:szCs w:val="28"/>
        </w:rPr>
        <w:t>Поставьте руки на нижние ребра. Представьте, что в дальней комнате сидит кошка, которую нужно позвать. Зовите ее «кс-кс-кс» достаточно громко. В этот момент ваши косые мышцы должны напрягаться. Запомните это состояние. Когда вам придется говорить довольно громко, надо будет работать этими мышцами, чтобы уберечь голос от излишнего напряжения.</w:t>
      </w:r>
    </w:p>
    <w:p w14:paraId="2B72CE02" w14:textId="0FD1227B" w:rsidR="5A4553D1" w:rsidRDefault="5A4553D1" w:rsidP="5A4553D1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5A4553D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2C0549"/>
    <w:rsid w:val="008C5BFF"/>
    <w:rsid w:val="00A86544"/>
    <w:rsid w:val="5A4553D1"/>
    <w:rsid w:val="7D2C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0549"/>
  <w15:chartTrackingRefBased/>
  <w15:docId w15:val="{EEBC23B3-5860-4964-9405-14C036A9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5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RhbcnbyfGjyjvfhtdf</dc:creator>
  <cp:keywords/>
  <dc:description/>
  <cp:lastModifiedBy>Наталья </cp:lastModifiedBy>
  <cp:revision>3</cp:revision>
  <cp:lastPrinted>2025-01-14T06:27:00Z</cp:lastPrinted>
  <dcterms:created xsi:type="dcterms:W3CDTF">2025-01-14T04:54:00Z</dcterms:created>
  <dcterms:modified xsi:type="dcterms:W3CDTF">2025-01-14T06:27:00Z</dcterms:modified>
</cp:coreProperties>
</file>