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FF" w:rsidRPr="00CF7F3E" w:rsidRDefault="00FC0841" w:rsidP="00500962">
      <w:pPr>
        <w:spacing w:before="66"/>
        <w:ind w:left="1524" w:right="112" w:firstLine="172"/>
        <w:jc w:val="right"/>
        <w:rPr>
          <w:sz w:val="24"/>
          <w:lang w:val="ru-RU"/>
        </w:rPr>
      </w:pPr>
      <w:r w:rsidRPr="00CF7F3E">
        <w:rPr>
          <w:sz w:val="24"/>
          <w:lang w:val="ru-RU"/>
        </w:rPr>
        <w:t>Выписка из документа «Изменения и дополнения к Программе развития</w:t>
      </w:r>
      <w:r w:rsidRPr="00CF7F3E">
        <w:rPr>
          <w:sz w:val="24"/>
          <w:lang w:val="ru-RU"/>
        </w:rPr>
        <w:t xml:space="preserve"> </w:t>
      </w:r>
      <w:r w:rsidR="00CF7F3E">
        <w:rPr>
          <w:sz w:val="24"/>
          <w:lang w:val="ru-RU"/>
        </w:rPr>
        <w:t xml:space="preserve">муниципального автономного </w:t>
      </w:r>
      <w:r w:rsidRPr="00CF7F3E">
        <w:rPr>
          <w:sz w:val="24"/>
          <w:lang w:val="ru-RU"/>
        </w:rPr>
        <w:t>дошкольного образовательного учреждения</w:t>
      </w:r>
      <w:r w:rsidRPr="00CF7F3E">
        <w:rPr>
          <w:sz w:val="24"/>
          <w:lang w:val="ru-RU"/>
        </w:rPr>
        <w:t xml:space="preserve"> </w:t>
      </w:r>
      <w:r w:rsidRPr="00CF7F3E">
        <w:rPr>
          <w:sz w:val="24"/>
          <w:lang w:val="ru-RU"/>
        </w:rPr>
        <w:t>детского сада №</w:t>
      </w:r>
      <w:r w:rsidR="00CF7F3E">
        <w:rPr>
          <w:sz w:val="24"/>
          <w:lang w:val="ru-RU"/>
        </w:rPr>
        <w:t xml:space="preserve"> 482</w:t>
      </w:r>
      <w:r w:rsidRPr="00CF7F3E">
        <w:rPr>
          <w:sz w:val="24"/>
          <w:lang w:val="ru-RU"/>
        </w:rPr>
        <w:t xml:space="preserve"> </w:t>
      </w:r>
      <w:r w:rsidRPr="00CF7F3E">
        <w:rPr>
          <w:sz w:val="24"/>
          <w:lang w:val="ru-RU"/>
        </w:rPr>
        <w:t>на</w:t>
      </w:r>
      <w:r w:rsidR="00500962">
        <w:rPr>
          <w:sz w:val="24"/>
          <w:lang w:val="ru-RU"/>
        </w:rPr>
        <w:t xml:space="preserve"> </w:t>
      </w:r>
      <w:r w:rsidR="00CF7F3E">
        <w:rPr>
          <w:sz w:val="24"/>
          <w:lang w:val="ru-RU"/>
        </w:rPr>
        <w:t>2022-2025</w:t>
      </w:r>
      <w:r w:rsidRPr="00CF7F3E">
        <w:rPr>
          <w:sz w:val="24"/>
          <w:lang w:val="ru-RU"/>
        </w:rPr>
        <w:t xml:space="preserve"> годы»</w:t>
      </w:r>
    </w:p>
    <w:p w:rsidR="008C33FF" w:rsidRPr="00CF7F3E" w:rsidRDefault="00FC0841" w:rsidP="00CF7F3E">
      <w:pPr>
        <w:spacing w:line="275" w:lineRule="exact"/>
        <w:jc w:val="right"/>
        <w:rPr>
          <w:sz w:val="24"/>
          <w:lang w:val="ru-RU"/>
        </w:rPr>
      </w:pPr>
      <w:r w:rsidRPr="00CF7F3E">
        <w:rPr>
          <w:sz w:val="24"/>
          <w:lang w:val="ru-RU"/>
        </w:rPr>
        <w:t>приказ №</w:t>
      </w:r>
      <w:r w:rsidR="00CF7F3E">
        <w:rPr>
          <w:sz w:val="24"/>
          <w:lang w:val="ru-RU"/>
        </w:rPr>
        <w:t xml:space="preserve"> 70-о от 30</w:t>
      </w:r>
      <w:r w:rsidRPr="00CF7F3E">
        <w:rPr>
          <w:sz w:val="24"/>
          <w:lang w:val="ru-RU"/>
        </w:rPr>
        <w:t>.08.2023 год</w:t>
      </w:r>
    </w:p>
    <w:p w:rsidR="008C33FF" w:rsidRPr="00CF7F3E" w:rsidRDefault="008C33FF">
      <w:pPr>
        <w:pStyle w:val="a3"/>
        <w:rPr>
          <w:sz w:val="25"/>
          <w:lang w:val="ru-RU"/>
        </w:rPr>
      </w:pPr>
    </w:p>
    <w:p w:rsidR="008C33FF" w:rsidRPr="00500962" w:rsidRDefault="00FC0841" w:rsidP="00974164">
      <w:pPr>
        <w:jc w:val="center"/>
        <w:rPr>
          <w:b/>
          <w:sz w:val="24"/>
          <w:lang w:val="ru-RU"/>
        </w:rPr>
      </w:pPr>
      <w:bookmarkStart w:id="0" w:name="Изменения__и_дополнения_в_Программу_разв"/>
      <w:bookmarkEnd w:id="0"/>
      <w:r w:rsidRPr="00500962">
        <w:rPr>
          <w:b/>
          <w:sz w:val="24"/>
          <w:lang w:val="ru-RU"/>
        </w:rPr>
        <w:t>Изменения и до</w:t>
      </w:r>
      <w:r w:rsidR="00CF7F3E" w:rsidRPr="00500962">
        <w:rPr>
          <w:b/>
          <w:sz w:val="24"/>
          <w:lang w:val="ru-RU"/>
        </w:rPr>
        <w:t>полнения в Программу развития МА</w:t>
      </w:r>
      <w:r w:rsidR="00974164" w:rsidRPr="00500962">
        <w:rPr>
          <w:b/>
          <w:sz w:val="24"/>
          <w:lang w:val="ru-RU"/>
        </w:rPr>
        <w:t xml:space="preserve">ДОУ </w:t>
      </w:r>
      <w:r w:rsidRPr="00500962">
        <w:rPr>
          <w:b/>
          <w:sz w:val="24"/>
          <w:lang w:val="ru-RU"/>
        </w:rPr>
        <w:t xml:space="preserve"> №</w:t>
      </w:r>
      <w:r w:rsidR="00CF7F3E" w:rsidRPr="00500962">
        <w:rPr>
          <w:b/>
          <w:sz w:val="24"/>
          <w:lang w:val="ru-RU"/>
        </w:rPr>
        <w:t xml:space="preserve"> 482  на 2022-2025</w:t>
      </w:r>
      <w:r w:rsidRPr="00500962">
        <w:rPr>
          <w:b/>
          <w:sz w:val="24"/>
          <w:lang w:val="ru-RU"/>
        </w:rPr>
        <w:t xml:space="preserve"> гг.</w:t>
      </w:r>
    </w:p>
    <w:p w:rsidR="008C33FF" w:rsidRPr="00CF7F3E" w:rsidRDefault="008C33FF">
      <w:pPr>
        <w:pStyle w:val="a3"/>
        <w:spacing w:before="1"/>
        <w:rPr>
          <w:b/>
          <w:sz w:val="24"/>
          <w:lang w:val="ru-RU"/>
        </w:rPr>
      </w:pPr>
    </w:p>
    <w:p w:rsidR="008C33FF" w:rsidRPr="00500962" w:rsidRDefault="00FC0841" w:rsidP="00500962">
      <w:pPr>
        <w:pStyle w:val="a3"/>
        <w:ind w:left="-340"/>
        <w:jc w:val="both"/>
        <w:rPr>
          <w:sz w:val="24"/>
          <w:lang w:val="ru-RU"/>
        </w:rPr>
      </w:pPr>
      <w:r w:rsidRPr="00500962">
        <w:rPr>
          <w:sz w:val="24"/>
          <w:lang w:val="ru-RU"/>
        </w:rPr>
        <w:t xml:space="preserve">На основании приказа </w:t>
      </w:r>
      <w:r w:rsidR="00CF7F3E" w:rsidRPr="00500962">
        <w:rPr>
          <w:sz w:val="24"/>
          <w:lang w:val="ru-RU"/>
        </w:rPr>
        <w:t>МА</w:t>
      </w:r>
      <w:r w:rsidRPr="00500962">
        <w:rPr>
          <w:sz w:val="24"/>
          <w:lang w:val="ru-RU"/>
        </w:rPr>
        <w:t xml:space="preserve">ДОУ </w:t>
      </w:r>
      <w:r w:rsidRPr="00500962">
        <w:rPr>
          <w:sz w:val="24"/>
          <w:lang w:val="ru-RU"/>
        </w:rPr>
        <w:t>№</w:t>
      </w:r>
      <w:r w:rsidR="00CF7F3E" w:rsidRPr="00500962">
        <w:rPr>
          <w:sz w:val="24"/>
          <w:lang w:val="ru-RU"/>
        </w:rPr>
        <w:t xml:space="preserve"> 482 от 30</w:t>
      </w:r>
      <w:r w:rsidR="00974164" w:rsidRPr="00500962">
        <w:rPr>
          <w:sz w:val="24"/>
          <w:lang w:val="ru-RU"/>
        </w:rPr>
        <w:t>.08.2023г № 70-о</w:t>
      </w:r>
      <w:r w:rsidRPr="00500962">
        <w:rPr>
          <w:sz w:val="24"/>
          <w:lang w:val="ru-RU"/>
        </w:rPr>
        <w:t xml:space="preserve"> «О внесении изменений и дополнений в Программу развития муниципального бюджетного дошкольного образовательно</w:t>
      </w:r>
      <w:r w:rsidRPr="00500962">
        <w:rPr>
          <w:sz w:val="24"/>
          <w:lang w:val="ru-RU"/>
        </w:rPr>
        <w:t>го учреждения детский сад №</w:t>
      </w:r>
      <w:r w:rsidR="00CF7F3E" w:rsidRPr="00500962">
        <w:rPr>
          <w:sz w:val="24"/>
          <w:lang w:val="ru-RU"/>
        </w:rPr>
        <w:t xml:space="preserve"> 482</w:t>
      </w:r>
      <w:r w:rsidRPr="00500962">
        <w:rPr>
          <w:sz w:val="24"/>
          <w:lang w:val="ru-RU"/>
        </w:rPr>
        <w:t xml:space="preserve"> </w:t>
      </w:r>
      <w:r w:rsidR="00974164" w:rsidRPr="00500962">
        <w:rPr>
          <w:sz w:val="24"/>
          <w:lang w:val="ru-RU"/>
        </w:rPr>
        <w:t>на 2022-2025</w:t>
      </w:r>
      <w:r w:rsidRPr="00500962">
        <w:rPr>
          <w:sz w:val="24"/>
          <w:lang w:val="ru-RU"/>
        </w:rPr>
        <w:t xml:space="preserve"> годы» внести в Программу развития муниципального </w:t>
      </w:r>
      <w:r w:rsidR="00974164" w:rsidRPr="00500962">
        <w:rPr>
          <w:sz w:val="24"/>
          <w:lang w:val="ru-RU"/>
        </w:rPr>
        <w:t xml:space="preserve">автономного </w:t>
      </w:r>
      <w:r w:rsidRPr="00500962">
        <w:rPr>
          <w:sz w:val="24"/>
          <w:lang w:val="ru-RU"/>
        </w:rPr>
        <w:t>дошкольного образовател</w:t>
      </w:r>
      <w:r w:rsidR="00974164" w:rsidRPr="00500962">
        <w:rPr>
          <w:sz w:val="24"/>
          <w:lang w:val="ru-RU"/>
        </w:rPr>
        <w:t>ьного учреждения детский сад № 482</w:t>
      </w:r>
      <w:r w:rsidRPr="00500962">
        <w:rPr>
          <w:sz w:val="24"/>
          <w:lang w:val="ru-RU"/>
        </w:rPr>
        <w:t xml:space="preserve"> </w:t>
      </w:r>
      <w:r w:rsidRPr="00500962">
        <w:rPr>
          <w:sz w:val="24"/>
          <w:lang w:val="ru-RU"/>
        </w:rPr>
        <w:t>следующие и</w:t>
      </w:r>
      <w:r w:rsidRPr="00500962">
        <w:rPr>
          <w:sz w:val="24"/>
          <w:lang w:val="ru-RU"/>
        </w:rPr>
        <w:t>зменения и дополнения:</w:t>
      </w:r>
    </w:p>
    <w:p w:rsidR="008C33FF" w:rsidRPr="00500962" w:rsidRDefault="008C33FF" w:rsidP="00974164">
      <w:pPr>
        <w:pStyle w:val="a3"/>
        <w:spacing w:before="9"/>
        <w:rPr>
          <w:sz w:val="22"/>
          <w:lang w:val="ru-RU"/>
        </w:rPr>
      </w:pPr>
    </w:p>
    <w:p w:rsidR="008C33FF" w:rsidRPr="00500962" w:rsidRDefault="00FC0841" w:rsidP="005C7502">
      <w:pPr>
        <w:pStyle w:val="a3"/>
        <w:ind w:right="-156" w:hanging="241"/>
        <w:rPr>
          <w:sz w:val="24"/>
          <w:lang w:val="ru-RU"/>
        </w:rPr>
      </w:pPr>
      <w:r w:rsidRPr="00500962">
        <w:rPr>
          <w:sz w:val="24"/>
          <w:lang w:val="ru-RU"/>
        </w:rPr>
        <w:t xml:space="preserve">1. Дополнить таблицу </w:t>
      </w:r>
      <w:r w:rsidRPr="00500962">
        <w:rPr>
          <w:spacing w:val="-5"/>
          <w:sz w:val="24"/>
          <w:lang w:val="ru-RU"/>
        </w:rPr>
        <w:t xml:space="preserve">п.3 </w:t>
      </w:r>
      <w:r w:rsidRPr="00500962">
        <w:rPr>
          <w:sz w:val="24"/>
          <w:lang w:val="ru-RU"/>
        </w:rPr>
        <w:t>раздела 1 «Паспорт п</w:t>
      </w:r>
      <w:r w:rsidR="005C7502">
        <w:rPr>
          <w:sz w:val="24"/>
          <w:lang w:val="ru-RU"/>
        </w:rPr>
        <w:t xml:space="preserve">рограммы» следующим содержанием </w:t>
      </w:r>
      <w:r w:rsidRPr="00500962">
        <w:rPr>
          <w:sz w:val="24"/>
          <w:lang w:val="ru-RU"/>
        </w:rPr>
        <w:t>(стр.5):</w:t>
      </w:r>
    </w:p>
    <w:p w:rsidR="008C33FF" w:rsidRPr="00CF7F3E" w:rsidRDefault="008C33FF">
      <w:pPr>
        <w:pStyle w:val="a3"/>
        <w:spacing w:before="2"/>
        <w:rPr>
          <w:sz w:val="10"/>
          <w:lang w:val="ru-RU"/>
        </w:rPr>
      </w:pP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3118"/>
        <w:gridCol w:w="5528"/>
      </w:tblGrid>
      <w:tr w:rsidR="008C33FF" w:rsidRPr="00974164" w:rsidTr="00FC0841">
        <w:trPr>
          <w:trHeight w:hRule="exact" w:val="8014"/>
        </w:trPr>
        <w:tc>
          <w:tcPr>
            <w:tcW w:w="1844" w:type="dxa"/>
          </w:tcPr>
          <w:p w:rsidR="00974164" w:rsidRDefault="00974164" w:rsidP="00974164">
            <w:pPr>
              <w:pStyle w:val="TableParagraph"/>
              <w:ind w:left="0" w:right="-14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Основания для разраб</w:t>
            </w:r>
            <w:r w:rsidR="00FC0841" w:rsidRPr="00974164">
              <w:rPr>
                <w:sz w:val="24"/>
                <w:lang w:val="ru-RU"/>
              </w:rPr>
              <w:t>отки</w:t>
            </w:r>
          </w:p>
          <w:p w:rsidR="008C33FF" w:rsidRPr="00CF7F3E" w:rsidRDefault="00974164" w:rsidP="00974164">
            <w:pPr>
              <w:pStyle w:val="TableParagraph"/>
              <w:ind w:left="0" w:right="-141"/>
              <w:jc w:val="center"/>
              <w:rPr>
                <w:sz w:val="28"/>
                <w:lang w:val="ru-RU"/>
              </w:rPr>
            </w:pPr>
            <w:r>
              <w:rPr>
                <w:sz w:val="24"/>
                <w:lang w:val="ru-RU"/>
              </w:rPr>
              <w:t>програ</w:t>
            </w:r>
            <w:r w:rsidR="00FC0841" w:rsidRPr="00974164">
              <w:rPr>
                <w:sz w:val="24"/>
                <w:lang w:val="ru-RU"/>
              </w:rPr>
              <w:t>ммы</w:t>
            </w:r>
          </w:p>
        </w:tc>
        <w:tc>
          <w:tcPr>
            <w:tcW w:w="8646" w:type="dxa"/>
            <w:gridSpan w:val="2"/>
          </w:tcPr>
          <w:p w:rsidR="008C33FF" w:rsidRPr="00974164" w:rsidRDefault="00FC0841" w:rsidP="005C7502">
            <w:pPr>
              <w:pStyle w:val="TableParagraph"/>
              <w:tabs>
                <w:tab w:val="left" w:pos="375"/>
              </w:tabs>
              <w:ind w:left="0"/>
              <w:jc w:val="both"/>
              <w:rPr>
                <w:sz w:val="24"/>
                <w:lang w:val="ru-RU"/>
              </w:rPr>
            </w:pPr>
            <w:r w:rsidRPr="00974164">
              <w:rPr>
                <w:sz w:val="24"/>
                <w:lang w:val="ru-RU"/>
              </w:rPr>
              <w:t xml:space="preserve">статья 67.1 Конституции Российской Федерации (принята всенародным голосованием 12.12.1993) (с </w:t>
            </w:r>
            <w:r w:rsidR="00974164">
              <w:rPr>
                <w:sz w:val="24"/>
                <w:lang w:val="ru-RU"/>
              </w:rPr>
              <w:t xml:space="preserve">изменениями, одобренными в ходе общероссийского голосования </w:t>
            </w:r>
            <w:r w:rsidRPr="00974164">
              <w:rPr>
                <w:sz w:val="24"/>
                <w:lang w:val="ru-RU"/>
              </w:rPr>
              <w:t xml:space="preserve">01.07.2020) </w:t>
            </w:r>
            <w:hyperlink r:id="rId5" w:history="1">
              <w:r w:rsidR="00974164" w:rsidRPr="00FC0841">
                <w:rPr>
                  <w:rStyle w:val="a5"/>
                  <w:w w:val="95"/>
                  <w:sz w:val="25"/>
                  <w:szCs w:val="25"/>
                  <w:u w:color="0000FF"/>
                </w:rPr>
                <w:t>https</w:t>
              </w:r>
              <w:r w:rsidR="00974164" w:rsidRPr="00FC0841">
                <w:rPr>
                  <w:rStyle w:val="a5"/>
                  <w:w w:val="95"/>
                  <w:sz w:val="25"/>
                  <w:szCs w:val="25"/>
                  <w:u w:color="0000FF"/>
                  <w:lang w:val="ru-RU"/>
                </w:rPr>
                <w:t>://</w:t>
              </w:r>
              <w:r w:rsidR="00974164" w:rsidRPr="00FC0841">
                <w:rPr>
                  <w:rStyle w:val="a5"/>
                  <w:w w:val="95"/>
                  <w:sz w:val="25"/>
                  <w:szCs w:val="25"/>
                  <w:u w:color="0000FF"/>
                </w:rPr>
                <w:t>www</w:t>
              </w:r>
              <w:r w:rsidR="00974164" w:rsidRPr="00FC0841">
                <w:rPr>
                  <w:rStyle w:val="a5"/>
                  <w:w w:val="95"/>
                  <w:sz w:val="25"/>
                  <w:szCs w:val="25"/>
                  <w:u w:color="0000FF"/>
                  <w:lang w:val="ru-RU"/>
                </w:rPr>
                <w:t>.</w:t>
              </w:r>
              <w:r w:rsidR="00974164" w:rsidRPr="00FC0841">
                <w:rPr>
                  <w:rStyle w:val="a5"/>
                  <w:w w:val="95"/>
                  <w:sz w:val="25"/>
                  <w:szCs w:val="25"/>
                  <w:u w:color="0000FF"/>
                </w:rPr>
                <w:t>consultant</w:t>
              </w:r>
              <w:r w:rsidR="00974164" w:rsidRPr="00FC0841">
                <w:rPr>
                  <w:rStyle w:val="a5"/>
                  <w:w w:val="95"/>
                  <w:sz w:val="25"/>
                  <w:szCs w:val="25"/>
                  <w:u w:color="0000FF"/>
                  <w:lang w:val="ru-RU"/>
                </w:rPr>
                <w:t>.</w:t>
              </w:r>
              <w:proofErr w:type="spellStart"/>
              <w:r w:rsidR="00974164" w:rsidRPr="00FC0841">
                <w:rPr>
                  <w:rStyle w:val="a5"/>
                  <w:w w:val="95"/>
                  <w:sz w:val="25"/>
                  <w:szCs w:val="25"/>
                  <w:u w:color="0000FF"/>
                </w:rPr>
                <w:t>ru</w:t>
              </w:r>
              <w:proofErr w:type="spellEnd"/>
              <w:r w:rsidR="00974164" w:rsidRPr="00FC0841">
                <w:rPr>
                  <w:rStyle w:val="a5"/>
                  <w:w w:val="95"/>
                  <w:sz w:val="25"/>
                  <w:szCs w:val="25"/>
                  <w:u w:color="0000FF"/>
                  <w:lang w:val="ru-RU"/>
                </w:rPr>
                <w:t>/</w:t>
              </w:r>
              <w:r w:rsidR="00974164" w:rsidRPr="00FC0841">
                <w:rPr>
                  <w:rStyle w:val="a5"/>
                  <w:w w:val="95"/>
                  <w:sz w:val="25"/>
                  <w:szCs w:val="25"/>
                  <w:u w:color="0000FF"/>
                </w:rPr>
                <w:t>document</w:t>
              </w:r>
              <w:r w:rsidR="00974164" w:rsidRPr="00FC0841">
                <w:rPr>
                  <w:rStyle w:val="a5"/>
                  <w:w w:val="95"/>
                  <w:sz w:val="25"/>
                  <w:szCs w:val="25"/>
                  <w:u w:color="0000FF"/>
                  <w:lang w:val="ru-RU"/>
                </w:rPr>
                <w:t>/</w:t>
              </w:r>
              <w:r w:rsidR="00974164" w:rsidRPr="00FC0841">
                <w:rPr>
                  <w:rStyle w:val="a5"/>
                  <w:w w:val="95"/>
                  <w:sz w:val="25"/>
                  <w:szCs w:val="25"/>
                  <w:u w:color="0000FF"/>
                </w:rPr>
                <w:t>cons</w:t>
              </w:r>
              <w:r w:rsidR="00974164" w:rsidRPr="00FC0841">
                <w:rPr>
                  <w:rStyle w:val="a5"/>
                  <w:w w:val="95"/>
                  <w:sz w:val="25"/>
                  <w:szCs w:val="25"/>
                  <w:u w:color="0000FF"/>
                  <w:lang w:val="ru-RU"/>
                </w:rPr>
                <w:t>_</w:t>
              </w:r>
              <w:r w:rsidR="00974164" w:rsidRPr="00FC0841">
                <w:rPr>
                  <w:rStyle w:val="a5"/>
                  <w:w w:val="95"/>
                  <w:sz w:val="25"/>
                  <w:szCs w:val="25"/>
                  <w:u w:color="0000FF"/>
                </w:rPr>
                <w:t>doc</w:t>
              </w:r>
              <w:r w:rsidR="00974164" w:rsidRPr="00FC0841">
                <w:rPr>
                  <w:rStyle w:val="a5"/>
                  <w:w w:val="95"/>
                  <w:sz w:val="25"/>
                  <w:szCs w:val="25"/>
                  <w:u w:color="0000FF"/>
                  <w:lang w:val="ru-RU"/>
                </w:rPr>
                <w:t>_</w:t>
              </w:r>
              <w:r w:rsidR="00974164" w:rsidRPr="00FC0841">
                <w:rPr>
                  <w:rStyle w:val="a5"/>
                  <w:w w:val="95"/>
                  <w:sz w:val="25"/>
                  <w:szCs w:val="25"/>
                  <w:u w:color="0000FF"/>
                </w:rPr>
                <w:t>LAW</w:t>
              </w:r>
              <w:r w:rsidR="00974164" w:rsidRPr="00FC0841">
                <w:rPr>
                  <w:rStyle w:val="a5"/>
                  <w:w w:val="95"/>
                  <w:sz w:val="25"/>
                  <w:szCs w:val="25"/>
                  <w:u w:color="0000FF"/>
                  <w:lang w:val="ru-RU"/>
                </w:rPr>
                <w:t>_28399/95</w:t>
              </w:r>
              <w:r w:rsidR="00974164" w:rsidRPr="00FC0841">
                <w:rPr>
                  <w:rStyle w:val="a5"/>
                  <w:w w:val="95"/>
                  <w:sz w:val="25"/>
                  <w:szCs w:val="25"/>
                  <w:u w:color="0000FF"/>
                </w:rPr>
                <w:t>c</w:t>
              </w:r>
              <w:r w:rsidR="00974164" w:rsidRPr="00FC0841">
                <w:rPr>
                  <w:rStyle w:val="a5"/>
                  <w:w w:val="95"/>
                  <w:sz w:val="25"/>
                  <w:szCs w:val="25"/>
                  <w:u w:color="0000FF"/>
                  <w:lang w:val="ru-RU"/>
                </w:rPr>
                <w:t>44</w:t>
              </w:r>
              <w:r w:rsidR="00974164" w:rsidRPr="00FC0841">
                <w:rPr>
                  <w:rStyle w:val="a5"/>
                  <w:w w:val="95"/>
                  <w:sz w:val="25"/>
                  <w:szCs w:val="25"/>
                  <w:u w:color="0000FF"/>
                </w:rPr>
                <w:t>e</w:t>
              </w:r>
            </w:hyperlink>
            <w:r w:rsidR="00974164" w:rsidRPr="00FC0841">
              <w:rPr>
                <w:color w:val="0000FF"/>
                <w:w w:val="95"/>
                <w:sz w:val="25"/>
                <w:szCs w:val="25"/>
                <w:u w:val="single" w:color="0000FF"/>
                <w:lang w:val="ru-RU"/>
              </w:rPr>
              <w:t xml:space="preserve"> </w:t>
            </w:r>
            <w:hyperlink r:id="rId6">
              <w:proofErr w:type="spellStart"/>
              <w:r w:rsidRPr="00974164">
                <w:rPr>
                  <w:color w:val="0000FF"/>
                  <w:sz w:val="24"/>
                  <w:u w:val="single" w:color="0000FF"/>
                </w:rPr>
                <w:t>dbe</w:t>
              </w:r>
              <w:proofErr w:type="spellEnd"/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33</w:t>
              </w:r>
              <w:r w:rsidRPr="00974164">
                <w:rPr>
                  <w:color w:val="0000FF"/>
                  <w:sz w:val="24"/>
                  <w:u w:val="single" w:color="0000FF"/>
                </w:rPr>
                <w:t>a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9</w:t>
              </w:r>
              <w:r w:rsidRPr="00974164">
                <w:rPr>
                  <w:color w:val="0000FF"/>
                  <w:sz w:val="24"/>
                  <w:u w:val="single" w:color="0000FF"/>
                </w:rPr>
                <w:t>a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2</w:t>
              </w:r>
              <w:r w:rsidRPr="00974164">
                <w:rPr>
                  <w:color w:val="0000FF"/>
                  <w:sz w:val="24"/>
                  <w:u w:val="single" w:color="0000FF"/>
                </w:rPr>
                <w:t>c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1</w:t>
              </w:r>
              <w:r w:rsidRPr="00974164">
                <w:rPr>
                  <w:color w:val="0000FF"/>
                  <w:sz w:val="24"/>
                  <w:u w:val="single" w:color="0000FF"/>
                </w:rPr>
                <w:t>d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5</w:t>
              </w:r>
              <w:r w:rsidRPr="00974164">
                <w:rPr>
                  <w:color w:val="0000FF"/>
                  <w:sz w:val="24"/>
                  <w:u w:val="single" w:color="0000FF"/>
                </w:rPr>
                <w:t>b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4030</w:t>
              </w:r>
              <w:r w:rsidRPr="00974164">
                <w:rPr>
                  <w:color w:val="0000FF"/>
                  <w:sz w:val="24"/>
                  <w:u w:val="single" w:color="0000FF"/>
                </w:rPr>
                <w:t>c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70</w:t>
              </w:r>
              <w:r w:rsidRPr="00974164">
                <w:rPr>
                  <w:color w:val="0000FF"/>
                  <w:sz w:val="24"/>
                  <w:u w:val="single" w:color="0000FF"/>
                </w:rPr>
                <w:t>b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6</w:t>
              </w:r>
              <w:r w:rsidRPr="00974164">
                <w:rPr>
                  <w:color w:val="0000FF"/>
                  <w:sz w:val="24"/>
                  <w:u w:val="single" w:color="0000FF"/>
                </w:rPr>
                <w:t>e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046060</w:t>
              </w:r>
              <w:r w:rsidRPr="00974164">
                <w:rPr>
                  <w:color w:val="0000FF"/>
                  <w:sz w:val="24"/>
                  <w:u w:val="single" w:color="0000FF"/>
                </w:rPr>
                <w:t>b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0</w:t>
              </w:r>
              <w:r w:rsidRPr="00974164">
                <w:rPr>
                  <w:color w:val="0000FF"/>
                  <w:sz w:val="24"/>
                  <w:u w:val="single" w:color="0000FF"/>
                </w:rPr>
                <w:t>e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8/</w:t>
              </w:r>
            </w:hyperlink>
          </w:p>
          <w:p w:rsidR="008C33FF" w:rsidRPr="00974164" w:rsidRDefault="00FC0841" w:rsidP="005C7502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ind w:left="0" w:firstLine="0"/>
              <w:rPr>
                <w:sz w:val="24"/>
                <w:lang w:val="ru-RU"/>
              </w:rPr>
            </w:pPr>
            <w:r w:rsidRPr="00974164">
              <w:rPr>
                <w:sz w:val="24"/>
                <w:lang w:val="ru-RU"/>
              </w:rPr>
              <w:t>Федеральный закон от 29</w:t>
            </w:r>
            <w:r w:rsidRPr="00974164">
              <w:rPr>
                <w:sz w:val="24"/>
                <w:lang w:val="ru-RU"/>
              </w:rPr>
              <w:t>.12.2012 № 273-ФЗ (ред. от 29.12.2022) «Об образовании в Российской Федерации» (с</w:t>
            </w:r>
            <w:r w:rsidRPr="00974164">
              <w:rPr>
                <w:spacing w:val="-27"/>
                <w:sz w:val="24"/>
                <w:lang w:val="ru-RU"/>
              </w:rPr>
              <w:t xml:space="preserve"> </w:t>
            </w:r>
            <w:proofErr w:type="spellStart"/>
            <w:r w:rsidRPr="00974164">
              <w:rPr>
                <w:sz w:val="24"/>
                <w:lang w:val="ru-RU"/>
              </w:rPr>
              <w:t>изм</w:t>
            </w:r>
            <w:proofErr w:type="spellEnd"/>
            <w:r w:rsidRPr="00974164">
              <w:rPr>
                <w:sz w:val="24"/>
                <w:lang w:val="ru-RU"/>
              </w:rPr>
              <w:t xml:space="preserve">. и доп., от 04.08.2023г) </w:t>
            </w:r>
            <w:hyperlink r:id="rId7">
              <w:r w:rsidRPr="00974164">
                <w:rPr>
                  <w:color w:val="0000FF"/>
                  <w:sz w:val="24"/>
                  <w:u w:val="single" w:color="0000FF"/>
                </w:rPr>
                <w:t>http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Pr="00974164">
                <w:rPr>
                  <w:color w:val="0000FF"/>
                  <w:sz w:val="24"/>
                  <w:u w:val="single" w:color="0000FF"/>
                </w:rPr>
                <w:t>www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Pr="00974164">
                <w:rPr>
                  <w:color w:val="0000FF"/>
                  <w:sz w:val="24"/>
                  <w:u w:val="single" w:color="0000FF"/>
                </w:rPr>
                <w:t>consultant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Pr="00974164"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Pr="00974164">
                <w:rPr>
                  <w:color w:val="0000FF"/>
                  <w:sz w:val="24"/>
                  <w:u w:val="single" w:color="0000FF"/>
                </w:rPr>
                <w:t>document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Pr="00974164">
                <w:rPr>
                  <w:color w:val="0000FF"/>
                  <w:sz w:val="24"/>
                  <w:u w:val="single" w:color="0000FF"/>
                </w:rPr>
                <w:t>cons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_</w:t>
              </w:r>
              <w:r w:rsidRPr="00974164">
                <w:rPr>
                  <w:color w:val="0000FF"/>
                  <w:sz w:val="24"/>
                  <w:u w:val="single" w:color="0000FF"/>
                </w:rPr>
                <w:t>doc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_</w:t>
              </w:r>
              <w:r w:rsidRPr="00974164">
                <w:rPr>
                  <w:color w:val="0000FF"/>
                  <w:sz w:val="24"/>
                  <w:u w:val="single" w:color="0000FF"/>
                </w:rPr>
                <w:t>LAW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_140174/</w:t>
              </w:r>
            </w:hyperlink>
          </w:p>
          <w:p w:rsidR="008C33FF" w:rsidRPr="00974164" w:rsidRDefault="00FC0841" w:rsidP="005C7502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974164">
              <w:rPr>
                <w:sz w:val="24"/>
                <w:lang w:val="ru-RU"/>
              </w:rPr>
              <w:t>-Указ Президента Р</w:t>
            </w:r>
            <w:r w:rsidRPr="00974164">
              <w:rPr>
                <w:sz w:val="24"/>
                <w:lang w:val="ru-RU"/>
              </w:rPr>
              <w:t>оссийской Федерации от 21.07.2020 № 474</w:t>
            </w:r>
            <w:r w:rsidR="00974164">
              <w:rPr>
                <w:sz w:val="24"/>
                <w:lang w:val="ru-RU"/>
              </w:rPr>
              <w:t xml:space="preserve"> </w:t>
            </w:r>
            <w:r w:rsidRPr="00974164">
              <w:rPr>
                <w:sz w:val="24"/>
                <w:lang w:val="ru-RU"/>
              </w:rPr>
              <w:t xml:space="preserve">«О национальных целях развития Российской Федерации на период до 2030 года» </w:t>
            </w:r>
            <w:hyperlink r:id="rId8">
              <w:r w:rsidRPr="00974164">
                <w:rPr>
                  <w:color w:val="0000FF"/>
                  <w:sz w:val="24"/>
                  <w:u w:val="single" w:color="0000FF"/>
                </w:rPr>
                <w:t>https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Pr="00974164">
                <w:rPr>
                  <w:color w:val="0000FF"/>
                  <w:sz w:val="24"/>
                  <w:u w:val="single" w:color="0000FF"/>
                </w:rPr>
                <w:t>www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Pr="00974164">
                <w:rPr>
                  <w:color w:val="0000FF"/>
                  <w:sz w:val="24"/>
                  <w:u w:val="single" w:color="0000FF"/>
                </w:rPr>
                <w:t>garant</w:t>
              </w:r>
              <w:proofErr w:type="spellEnd"/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Pr="00974164"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Pr="00974164">
                <w:rPr>
                  <w:color w:val="0000FF"/>
                  <w:sz w:val="24"/>
                  <w:u w:val="single" w:color="0000FF"/>
                </w:rPr>
                <w:t>products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proofErr w:type="spellStart"/>
              <w:r w:rsidRPr="00974164">
                <w:rPr>
                  <w:color w:val="0000FF"/>
                  <w:sz w:val="24"/>
                  <w:u w:val="single" w:color="0000FF"/>
                </w:rPr>
                <w:t>ipo</w:t>
              </w:r>
              <w:proofErr w:type="spellEnd"/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Pr="00974164">
                <w:rPr>
                  <w:color w:val="0000FF"/>
                  <w:sz w:val="24"/>
                  <w:u w:val="single" w:color="0000FF"/>
                </w:rPr>
                <w:t>prime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Pr="00974164">
                <w:rPr>
                  <w:color w:val="0000FF"/>
                  <w:sz w:val="24"/>
                  <w:u w:val="single" w:color="0000FF"/>
                </w:rPr>
                <w:t>doc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/74304210/</w:t>
              </w:r>
            </w:hyperlink>
          </w:p>
          <w:p w:rsidR="008C33FF" w:rsidRPr="00974164" w:rsidRDefault="00FC0841" w:rsidP="005C7502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ind w:left="0" w:hanging="188"/>
              <w:jc w:val="both"/>
              <w:rPr>
                <w:sz w:val="24"/>
                <w:lang w:val="ru-RU"/>
              </w:rPr>
            </w:pPr>
            <w:r w:rsidRPr="00974164">
              <w:rPr>
                <w:sz w:val="24"/>
                <w:lang w:val="ru-RU"/>
              </w:rPr>
              <w:t>Указ Президен</w:t>
            </w:r>
            <w:r w:rsidRPr="00974164">
              <w:rPr>
                <w:sz w:val="24"/>
                <w:lang w:val="ru-RU"/>
              </w:rPr>
              <w:t xml:space="preserve">та Российской Федерации от 02.07.2021 №  </w:t>
            </w:r>
            <w:r w:rsidRPr="00974164">
              <w:rPr>
                <w:spacing w:val="13"/>
                <w:sz w:val="24"/>
                <w:lang w:val="ru-RU"/>
              </w:rPr>
              <w:t xml:space="preserve"> </w:t>
            </w:r>
            <w:r w:rsidRPr="00974164">
              <w:rPr>
                <w:sz w:val="24"/>
                <w:lang w:val="ru-RU"/>
              </w:rPr>
              <w:t>400</w:t>
            </w:r>
            <w:r w:rsidR="00974164">
              <w:rPr>
                <w:sz w:val="24"/>
                <w:lang w:val="ru-RU"/>
              </w:rPr>
              <w:t xml:space="preserve"> </w:t>
            </w:r>
            <w:r w:rsidRPr="00974164">
              <w:rPr>
                <w:sz w:val="24"/>
                <w:lang w:val="ru-RU"/>
              </w:rPr>
              <w:t xml:space="preserve">«О стратегии национальной безопасности Российской Федерации» </w:t>
            </w:r>
            <w:hyperlink r:id="rId9">
              <w:r w:rsidRPr="005C7502">
                <w:rPr>
                  <w:color w:val="0000FF"/>
                  <w:sz w:val="25"/>
                  <w:szCs w:val="25"/>
                  <w:u w:val="single" w:color="0000FF"/>
                </w:rPr>
                <w:t>https</w:t>
              </w:r>
              <w:r w:rsidRPr="005C7502">
                <w:rPr>
                  <w:color w:val="0000FF"/>
                  <w:sz w:val="25"/>
                  <w:szCs w:val="25"/>
                  <w:u w:val="single" w:color="0000FF"/>
                  <w:lang w:val="ru-RU"/>
                </w:rPr>
                <w:t>://</w:t>
              </w:r>
              <w:r w:rsidRPr="005C7502">
                <w:rPr>
                  <w:color w:val="0000FF"/>
                  <w:sz w:val="25"/>
                  <w:szCs w:val="25"/>
                  <w:u w:val="single" w:color="0000FF"/>
                </w:rPr>
                <w:t>base</w:t>
              </w:r>
              <w:r w:rsidRPr="005C7502">
                <w:rPr>
                  <w:color w:val="0000FF"/>
                  <w:sz w:val="25"/>
                  <w:szCs w:val="25"/>
                  <w:u w:val="single" w:color="0000FF"/>
                  <w:lang w:val="ru-RU"/>
                </w:rPr>
                <w:t>.</w:t>
              </w:r>
              <w:proofErr w:type="spellStart"/>
              <w:r w:rsidRPr="005C7502">
                <w:rPr>
                  <w:color w:val="0000FF"/>
                  <w:sz w:val="25"/>
                  <w:szCs w:val="25"/>
                  <w:u w:val="single" w:color="0000FF"/>
                </w:rPr>
                <w:t>garant</w:t>
              </w:r>
              <w:proofErr w:type="spellEnd"/>
              <w:r w:rsidRPr="005C7502">
                <w:rPr>
                  <w:color w:val="0000FF"/>
                  <w:sz w:val="25"/>
                  <w:szCs w:val="25"/>
                  <w:u w:val="single" w:color="0000FF"/>
                  <w:lang w:val="ru-RU"/>
                </w:rPr>
                <w:t>.</w:t>
              </w:r>
              <w:proofErr w:type="spellStart"/>
              <w:r w:rsidRPr="005C7502">
                <w:rPr>
                  <w:color w:val="0000FF"/>
                  <w:sz w:val="25"/>
                  <w:szCs w:val="25"/>
                  <w:u w:val="single" w:color="0000FF"/>
                </w:rPr>
                <w:t>ru</w:t>
              </w:r>
              <w:proofErr w:type="spellEnd"/>
              <w:r w:rsidRPr="005C7502">
                <w:rPr>
                  <w:color w:val="0000FF"/>
                  <w:sz w:val="25"/>
                  <w:szCs w:val="25"/>
                  <w:u w:val="single" w:color="0000FF"/>
                  <w:lang w:val="ru-RU"/>
                </w:rPr>
                <w:t>/401425792/</w:t>
              </w:r>
            </w:hyperlink>
          </w:p>
          <w:p w:rsidR="008C33FF" w:rsidRPr="00974164" w:rsidRDefault="00FC0841" w:rsidP="005C7502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ind w:left="0" w:hanging="188"/>
              <w:jc w:val="both"/>
              <w:rPr>
                <w:sz w:val="24"/>
                <w:lang w:val="ru-RU"/>
              </w:rPr>
            </w:pPr>
            <w:r w:rsidRPr="00974164">
              <w:rPr>
                <w:sz w:val="24"/>
                <w:lang w:val="ru-RU"/>
              </w:rPr>
              <w:t xml:space="preserve">Указ Президента Российской Федерации от 09.11.2022 №  </w:t>
            </w:r>
            <w:r w:rsidRPr="00974164">
              <w:rPr>
                <w:spacing w:val="13"/>
                <w:sz w:val="24"/>
                <w:lang w:val="ru-RU"/>
              </w:rPr>
              <w:t xml:space="preserve"> </w:t>
            </w:r>
            <w:r w:rsidRPr="00974164">
              <w:rPr>
                <w:sz w:val="24"/>
                <w:lang w:val="ru-RU"/>
              </w:rPr>
              <w:t>809</w:t>
            </w:r>
            <w:r w:rsidR="00974164">
              <w:rPr>
                <w:sz w:val="24"/>
                <w:lang w:val="ru-RU"/>
              </w:rPr>
              <w:t xml:space="preserve"> </w:t>
            </w:r>
            <w:r w:rsidRPr="00974164">
              <w:rPr>
                <w:sz w:val="24"/>
                <w:lang w:val="ru-RU"/>
              </w:rPr>
              <w:t>«Об утверждении Основ государственной политики по сохранению и укреплению традиционных р</w:t>
            </w:r>
            <w:r w:rsidR="00974164" w:rsidRPr="00974164">
              <w:rPr>
                <w:sz w:val="24"/>
                <w:lang w:val="ru-RU"/>
              </w:rPr>
              <w:t xml:space="preserve">оссийских духовно- нравственных </w:t>
            </w:r>
            <w:r w:rsidRPr="00974164">
              <w:rPr>
                <w:sz w:val="24"/>
                <w:lang w:val="ru-RU"/>
              </w:rPr>
              <w:t>ценностей»</w:t>
            </w:r>
          </w:p>
          <w:p w:rsidR="008C33FF" w:rsidRPr="00974164" w:rsidRDefault="008C33FF" w:rsidP="005C7502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hyperlink r:id="rId10">
              <w:r w:rsidR="00FC0841" w:rsidRPr="00974164">
                <w:rPr>
                  <w:color w:val="0000FF"/>
                  <w:sz w:val="24"/>
                  <w:u w:val="single" w:color="0000FF"/>
                </w:rPr>
                <w:t>https</w:t>
              </w:r>
              <w:r w:rsidR="00FC0841" w:rsidRPr="00974164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FC0841" w:rsidRPr="00974164">
                <w:rPr>
                  <w:color w:val="0000FF"/>
                  <w:sz w:val="24"/>
                  <w:u w:val="single" w:color="0000FF"/>
                </w:rPr>
                <w:t>www</w:t>
              </w:r>
              <w:r w:rsidR="00FC0841" w:rsidRPr="00974164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C0841" w:rsidRPr="00974164">
                <w:rPr>
                  <w:color w:val="0000FF"/>
                  <w:sz w:val="24"/>
                  <w:u w:val="single" w:color="0000FF"/>
                </w:rPr>
                <w:t>garant</w:t>
              </w:r>
              <w:proofErr w:type="spellEnd"/>
              <w:r w:rsidR="00FC0841" w:rsidRPr="00974164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C0841" w:rsidRPr="00974164"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  <w:r w:rsidR="00FC0841" w:rsidRPr="00974164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FC0841" w:rsidRPr="00974164">
                <w:rPr>
                  <w:color w:val="0000FF"/>
                  <w:sz w:val="24"/>
                  <w:u w:val="single" w:color="0000FF"/>
                </w:rPr>
                <w:t>products</w:t>
              </w:r>
              <w:r w:rsidR="00FC0841" w:rsidRPr="00974164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proofErr w:type="spellStart"/>
              <w:r w:rsidR="00FC0841" w:rsidRPr="00974164">
                <w:rPr>
                  <w:color w:val="0000FF"/>
                  <w:sz w:val="24"/>
                  <w:u w:val="single" w:color="0000FF"/>
                </w:rPr>
                <w:t>ipo</w:t>
              </w:r>
              <w:proofErr w:type="spellEnd"/>
              <w:r w:rsidR="00FC0841" w:rsidRPr="00974164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FC0841" w:rsidRPr="00974164">
                <w:rPr>
                  <w:color w:val="0000FF"/>
                  <w:sz w:val="24"/>
                  <w:u w:val="single" w:color="0000FF"/>
                </w:rPr>
                <w:t>prime</w:t>
              </w:r>
              <w:r w:rsidR="00FC0841" w:rsidRPr="00974164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FC0841" w:rsidRPr="00974164">
                <w:rPr>
                  <w:color w:val="0000FF"/>
                  <w:sz w:val="24"/>
                  <w:u w:val="single" w:color="0000FF"/>
                </w:rPr>
                <w:t>doc</w:t>
              </w:r>
              <w:r w:rsidR="00FC0841" w:rsidRPr="00974164">
                <w:rPr>
                  <w:color w:val="0000FF"/>
                  <w:sz w:val="24"/>
                  <w:u w:val="single" w:color="0000FF"/>
                  <w:lang w:val="ru-RU"/>
                </w:rPr>
                <w:t>/4055790</w:t>
              </w:r>
              <w:r w:rsidR="00FC0841" w:rsidRPr="00974164">
                <w:rPr>
                  <w:color w:val="0000FF"/>
                  <w:sz w:val="24"/>
                  <w:u w:val="single" w:color="0000FF"/>
                  <w:lang w:val="ru-RU"/>
                </w:rPr>
                <w:t>61/</w:t>
              </w:r>
            </w:hyperlink>
          </w:p>
          <w:p w:rsidR="008C33FF" w:rsidRDefault="00FC0841" w:rsidP="005C7502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974164">
              <w:rPr>
                <w:sz w:val="24"/>
                <w:lang w:val="ru-RU"/>
              </w:rPr>
              <w:t>Приказ Министерства Просвещения Российской Федерации от 25.11.2022г. №</w:t>
            </w:r>
            <w:r w:rsidR="00974164">
              <w:rPr>
                <w:sz w:val="24"/>
                <w:lang w:val="ru-RU"/>
              </w:rPr>
              <w:t xml:space="preserve"> </w:t>
            </w:r>
            <w:r w:rsidRPr="00974164">
              <w:rPr>
                <w:sz w:val="24"/>
                <w:lang w:val="ru-RU"/>
              </w:rPr>
              <w:t>1028 «Об утверждении федеральной образо</w:t>
            </w:r>
            <w:r w:rsidR="005C7502">
              <w:rPr>
                <w:sz w:val="24"/>
                <w:lang w:val="ru-RU"/>
              </w:rPr>
              <w:t xml:space="preserve">вательной программы дошкольного </w:t>
            </w:r>
            <w:r w:rsidRPr="00974164">
              <w:rPr>
                <w:sz w:val="24"/>
                <w:lang w:val="ru-RU"/>
              </w:rPr>
              <w:t>образования»</w:t>
            </w:r>
            <w:r w:rsidR="005C7502">
              <w:rPr>
                <w:sz w:val="24"/>
                <w:lang w:val="ru-RU"/>
              </w:rPr>
              <w:t xml:space="preserve"> </w:t>
            </w:r>
            <w:hyperlink r:id="rId11">
              <w:r w:rsidRPr="00974164">
                <w:rPr>
                  <w:color w:val="0000FF"/>
                  <w:sz w:val="24"/>
                  <w:u w:val="single" w:color="0000FF"/>
                </w:rPr>
                <w:t>https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Pr="00974164">
                <w:rPr>
                  <w:color w:val="0000FF"/>
                  <w:sz w:val="24"/>
                  <w:u w:val="single" w:color="0000FF"/>
                </w:rPr>
                <w:t>www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Pr="00974164">
                <w:rPr>
                  <w:color w:val="0000FF"/>
                  <w:sz w:val="24"/>
                  <w:u w:val="single" w:color="0000FF"/>
                </w:rPr>
                <w:t>garant</w:t>
              </w:r>
              <w:proofErr w:type="spellEnd"/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Pr="00974164"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Pr="00974164">
                <w:rPr>
                  <w:color w:val="0000FF"/>
                  <w:sz w:val="24"/>
                  <w:u w:val="single" w:color="0000FF"/>
                </w:rPr>
                <w:t>pro</w:t>
              </w:r>
              <w:r w:rsidRPr="00974164">
                <w:rPr>
                  <w:color w:val="0000FF"/>
                  <w:sz w:val="24"/>
                  <w:u w:val="single" w:color="0000FF"/>
                </w:rPr>
                <w:t>ducts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proofErr w:type="spellStart"/>
              <w:r w:rsidRPr="00974164">
                <w:rPr>
                  <w:color w:val="0000FF"/>
                  <w:sz w:val="24"/>
                  <w:u w:val="single" w:color="0000FF"/>
                </w:rPr>
                <w:t>ipo</w:t>
              </w:r>
              <w:proofErr w:type="spellEnd"/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Pr="00974164">
                <w:rPr>
                  <w:color w:val="0000FF"/>
                  <w:sz w:val="24"/>
                  <w:u w:val="single" w:color="0000FF"/>
                </w:rPr>
                <w:t>prime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Pr="00974164">
                <w:rPr>
                  <w:color w:val="0000FF"/>
                  <w:sz w:val="24"/>
                  <w:u w:val="single" w:color="0000FF"/>
                </w:rPr>
                <w:t>doc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/405942493/</w:t>
              </w:r>
            </w:hyperlink>
          </w:p>
          <w:p w:rsidR="00974164" w:rsidRDefault="00974164" w:rsidP="005C7502">
            <w:pPr>
              <w:pStyle w:val="TableParagraph"/>
              <w:ind w:left="0"/>
              <w:jc w:val="both"/>
              <w:rPr>
                <w:w w:val="95"/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 xml:space="preserve">- </w:t>
            </w:r>
            <w:r w:rsidRPr="00974164">
              <w:rPr>
                <w:sz w:val="24"/>
                <w:lang w:val="ru-RU"/>
              </w:rPr>
              <w:t xml:space="preserve">Приказ </w:t>
            </w:r>
            <w:proofErr w:type="spellStart"/>
            <w:r w:rsidRPr="00974164">
              <w:rPr>
                <w:sz w:val="24"/>
                <w:lang w:val="ru-RU"/>
              </w:rPr>
              <w:t>Минпросвещения</w:t>
            </w:r>
            <w:proofErr w:type="spellEnd"/>
            <w:r w:rsidRPr="00974164">
              <w:rPr>
                <w:sz w:val="24"/>
                <w:lang w:val="ru-RU"/>
              </w:rPr>
              <w:t xml:space="preserve"> России от 8 ноября 2022</w:t>
            </w:r>
            <w:r>
              <w:rPr>
                <w:sz w:val="24"/>
                <w:lang w:val="ru-RU"/>
              </w:rPr>
              <w:t xml:space="preserve"> года  </w:t>
            </w:r>
            <w:r w:rsidRPr="00974164">
              <w:rPr>
                <w:sz w:val="24"/>
                <w:lang w:val="ru-RU"/>
              </w:rPr>
              <w:t>№</w:t>
            </w:r>
            <w:r>
              <w:rPr>
                <w:sz w:val="24"/>
                <w:lang w:val="ru-RU"/>
              </w:rPr>
              <w:t xml:space="preserve"> </w:t>
            </w:r>
            <w:r w:rsidRPr="00974164">
              <w:rPr>
                <w:sz w:val="24"/>
                <w:lang w:val="ru-RU"/>
              </w:rPr>
              <w:t>955</w:t>
            </w:r>
            <w:r>
              <w:rPr>
                <w:sz w:val="24"/>
                <w:lang w:val="ru-RU"/>
              </w:rPr>
              <w:t xml:space="preserve"> </w:t>
            </w:r>
            <w:r w:rsidRPr="00974164">
              <w:rPr>
                <w:spacing w:val="-3"/>
                <w:sz w:val="24"/>
                <w:lang w:val="ru-RU"/>
              </w:rPr>
              <w:t xml:space="preserve">«О </w:t>
            </w:r>
            <w:r w:rsidRPr="00974164">
              <w:rPr>
                <w:sz w:val="24"/>
                <w:lang w:val="ru-RU"/>
              </w:rPr>
              <w:t>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</w:t>
            </w:r>
            <w:r w:rsidRPr="00974164">
              <w:rPr>
                <w:spacing w:val="40"/>
                <w:sz w:val="24"/>
                <w:lang w:val="ru-RU"/>
              </w:rPr>
              <w:t xml:space="preserve"> </w:t>
            </w:r>
            <w:r w:rsidRPr="00974164">
              <w:rPr>
                <w:sz w:val="24"/>
                <w:lang w:val="ru-RU"/>
              </w:rPr>
              <w:t>образовательных</w:t>
            </w:r>
            <w:r w:rsidRPr="00974164">
              <w:rPr>
                <w:spacing w:val="40"/>
                <w:sz w:val="24"/>
                <w:lang w:val="ru-RU"/>
              </w:rPr>
              <w:t xml:space="preserve"> </w:t>
            </w:r>
            <w:r w:rsidR="005C7502">
              <w:rPr>
                <w:sz w:val="24"/>
                <w:lang w:val="ru-RU"/>
              </w:rPr>
              <w:t xml:space="preserve">стандартов </w:t>
            </w:r>
            <w:r w:rsidRPr="00974164">
              <w:rPr>
                <w:sz w:val="24"/>
                <w:lang w:val="ru-RU"/>
              </w:rPr>
              <w:t xml:space="preserve">общего образования обучающихся с ограниченными возможностями здоровья и умственной отсталостью (интеллектуальными нарушениями)» (зарегистрировано </w:t>
            </w:r>
            <w:r>
              <w:rPr>
                <w:sz w:val="24"/>
                <w:lang w:val="ru-RU"/>
              </w:rPr>
              <w:t xml:space="preserve">в Минюсте России 6 февраля 2023 </w:t>
            </w:r>
            <w:r w:rsidRPr="00974164">
              <w:rPr>
                <w:sz w:val="24"/>
                <w:lang w:val="ru-RU"/>
              </w:rPr>
              <w:t>года</w:t>
            </w:r>
            <w:r>
              <w:rPr>
                <w:sz w:val="24"/>
                <w:lang w:val="ru-RU"/>
              </w:rPr>
              <w:t xml:space="preserve"> № 72264</w:t>
            </w:r>
            <w:r w:rsidRPr="00974164">
              <w:rPr>
                <w:w w:val="95"/>
                <w:sz w:val="24"/>
                <w:lang w:val="ru-RU"/>
              </w:rPr>
              <w:t xml:space="preserve">) </w:t>
            </w:r>
            <w:proofErr w:type="gramEnd"/>
          </w:p>
          <w:p w:rsidR="00974164" w:rsidRPr="00974164" w:rsidRDefault="00974164" w:rsidP="005C7502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hyperlink r:id="rId12">
              <w:r w:rsidRPr="00974164">
                <w:rPr>
                  <w:color w:val="0000FF"/>
                  <w:sz w:val="24"/>
                  <w:u w:val="single" w:color="0000FF"/>
                </w:rPr>
                <w:t>https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Pr="00974164">
                <w:rPr>
                  <w:color w:val="0000FF"/>
                  <w:sz w:val="24"/>
                  <w:u w:val="single" w:color="0000FF"/>
                </w:rPr>
                <w:t>www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Pr="00974164">
                <w:rPr>
                  <w:color w:val="0000FF"/>
                  <w:sz w:val="24"/>
                  <w:u w:val="single" w:color="0000FF"/>
                </w:rPr>
                <w:t>garant</w:t>
              </w:r>
              <w:proofErr w:type="spellEnd"/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Pr="00974164"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Pr="00974164">
                <w:rPr>
                  <w:color w:val="0000FF"/>
                  <w:sz w:val="24"/>
                  <w:u w:val="single" w:color="0000FF"/>
                </w:rPr>
                <w:t>products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proofErr w:type="spellStart"/>
              <w:r w:rsidRPr="00974164">
                <w:rPr>
                  <w:color w:val="0000FF"/>
                  <w:sz w:val="24"/>
                  <w:u w:val="single" w:color="0000FF"/>
                </w:rPr>
                <w:t>ipo</w:t>
              </w:r>
              <w:proofErr w:type="spellEnd"/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Pr="00974164">
                <w:rPr>
                  <w:color w:val="0000FF"/>
                  <w:sz w:val="24"/>
                  <w:u w:val="single" w:color="0000FF"/>
                </w:rPr>
                <w:t>prime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Pr="00974164">
                <w:rPr>
                  <w:color w:val="0000FF"/>
                  <w:sz w:val="24"/>
                  <w:u w:val="single" w:color="0000FF"/>
                </w:rPr>
                <w:t>doc</w:t>
              </w:r>
              <w:r w:rsidRPr="00974164">
                <w:rPr>
                  <w:color w:val="0000FF"/>
                  <w:sz w:val="24"/>
                  <w:u w:val="single" w:color="0000FF"/>
                  <w:lang w:val="ru-RU"/>
                </w:rPr>
                <w:t>/406215349/</w:t>
              </w:r>
            </w:hyperlink>
          </w:p>
        </w:tc>
      </w:tr>
      <w:tr w:rsidR="008C33FF" w:rsidRPr="00CF7F3E" w:rsidTr="00FC0841">
        <w:trPr>
          <w:trHeight w:hRule="exact" w:val="1721"/>
        </w:trPr>
        <w:tc>
          <w:tcPr>
            <w:tcW w:w="1844" w:type="dxa"/>
          </w:tcPr>
          <w:p w:rsidR="008C33FF" w:rsidRPr="00DB1875" w:rsidRDefault="00FC0841" w:rsidP="00FC0841">
            <w:pPr>
              <w:pStyle w:val="TableParagraph"/>
              <w:spacing w:line="310" w:lineRule="exact"/>
              <w:ind w:left="106"/>
              <w:jc w:val="center"/>
              <w:rPr>
                <w:sz w:val="24"/>
              </w:rPr>
            </w:pPr>
            <w:proofErr w:type="spellStart"/>
            <w:r w:rsidRPr="00DB1875">
              <w:rPr>
                <w:sz w:val="24"/>
              </w:rPr>
              <w:t>Цель</w:t>
            </w:r>
            <w:proofErr w:type="spellEnd"/>
          </w:p>
        </w:tc>
        <w:tc>
          <w:tcPr>
            <w:tcW w:w="8646" w:type="dxa"/>
            <w:gridSpan w:val="2"/>
          </w:tcPr>
          <w:p w:rsidR="008C33FF" w:rsidRPr="00DB1875" w:rsidRDefault="00FC0841">
            <w:pPr>
              <w:pStyle w:val="TableParagraph"/>
              <w:ind w:left="105" w:right="103"/>
              <w:jc w:val="both"/>
              <w:rPr>
                <w:sz w:val="24"/>
                <w:lang w:val="ru-RU"/>
              </w:rPr>
            </w:pPr>
            <w:r w:rsidRPr="00DB1875">
              <w:rPr>
                <w:sz w:val="24"/>
                <w:lang w:val="ru-RU"/>
              </w:rPr>
              <w:t>Совершенствование в ДОУ интегративного образования в соответствии с ФГОС ДО, с требованиями федеральной образовательной программы дошкольного образования (далее – ФОП</w:t>
            </w:r>
            <w:r w:rsidRPr="00DB1875">
              <w:rPr>
                <w:spacing w:val="-17"/>
                <w:sz w:val="24"/>
                <w:lang w:val="ru-RU"/>
              </w:rPr>
              <w:t xml:space="preserve"> </w:t>
            </w:r>
            <w:r w:rsidRPr="00DB1875">
              <w:rPr>
                <w:sz w:val="24"/>
                <w:lang w:val="ru-RU"/>
              </w:rPr>
              <w:t>ДО),</w:t>
            </w:r>
            <w:r w:rsidRPr="00DB1875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DB1875">
              <w:rPr>
                <w:sz w:val="24"/>
                <w:lang w:val="ru-RU"/>
              </w:rPr>
              <w:t>реализующих</w:t>
            </w:r>
            <w:proofErr w:type="gramEnd"/>
            <w:r w:rsidRPr="00DB1875">
              <w:rPr>
                <w:spacing w:val="-14"/>
                <w:sz w:val="24"/>
                <w:lang w:val="ru-RU"/>
              </w:rPr>
              <w:t xml:space="preserve"> </w:t>
            </w:r>
            <w:r w:rsidRPr="00DB1875">
              <w:rPr>
                <w:sz w:val="24"/>
                <w:lang w:val="ru-RU"/>
              </w:rPr>
              <w:t>право</w:t>
            </w:r>
            <w:r w:rsidRPr="00DB1875">
              <w:rPr>
                <w:spacing w:val="-9"/>
                <w:sz w:val="24"/>
                <w:lang w:val="ru-RU"/>
              </w:rPr>
              <w:t xml:space="preserve"> </w:t>
            </w:r>
            <w:r w:rsidRPr="00DB1875">
              <w:rPr>
                <w:sz w:val="24"/>
                <w:lang w:val="ru-RU"/>
              </w:rPr>
              <w:t>каждого</w:t>
            </w:r>
            <w:r w:rsidRPr="00DB1875">
              <w:rPr>
                <w:spacing w:val="-9"/>
                <w:sz w:val="24"/>
                <w:lang w:val="ru-RU"/>
              </w:rPr>
              <w:t xml:space="preserve"> </w:t>
            </w:r>
            <w:r w:rsidRPr="00DB1875">
              <w:rPr>
                <w:sz w:val="24"/>
                <w:lang w:val="ru-RU"/>
              </w:rPr>
              <w:t>ребенка</w:t>
            </w:r>
            <w:r w:rsidRPr="00DB1875">
              <w:rPr>
                <w:spacing w:val="-13"/>
                <w:sz w:val="24"/>
                <w:lang w:val="ru-RU"/>
              </w:rPr>
              <w:t xml:space="preserve"> </w:t>
            </w:r>
            <w:r w:rsidRPr="00DB1875">
              <w:rPr>
                <w:sz w:val="24"/>
                <w:lang w:val="ru-RU"/>
              </w:rPr>
              <w:t>на</w:t>
            </w:r>
            <w:r w:rsidRPr="00DB1875">
              <w:rPr>
                <w:spacing w:val="-13"/>
                <w:sz w:val="24"/>
                <w:lang w:val="ru-RU"/>
              </w:rPr>
              <w:t xml:space="preserve"> </w:t>
            </w:r>
            <w:r w:rsidRPr="00DB1875">
              <w:rPr>
                <w:sz w:val="24"/>
                <w:lang w:val="ru-RU"/>
              </w:rPr>
              <w:t xml:space="preserve">качественное дошкольное </w:t>
            </w:r>
            <w:r w:rsidRPr="00DB1875">
              <w:rPr>
                <w:sz w:val="24"/>
                <w:lang w:val="ru-RU"/>
              </w:rPr>
              <w:t>образование, полноценное развитие в период дошкольного детства, как основы успешной социализации и самореализации.</w:t>
            </w:r>
          </w:p>
        </w:tc>
      </w:tr>
      <w:tr w:rsidR="008C33FF" w:rsidRPr="00CF7F3E" w:rsidTr="00FC0841">
        <w:trPr>
          <w:trHeight w:hRule="exact" w:val="3280"/>
        </w:trPr>
        <w:tc>
          <w:tcPr>
            <w:tcW w:w="1844" w:type="dxa"/>
          </w:tcPr>
          <w:p w:rsidR="008C33FF" w:rsidRPr="00DB1875" w:rsidRDefault="00FC0841" w:rsidP="00FC0841">
            <w:pPr>
              <w:pStyle w:val="TableParagraph"/>
              <w:ind w:left="106" w:right="119"/>
              <w:jc w:val="center"/>
              <w:rPr>
                <w:sz w:val="24"/>
              </w:rPr>
            </w:pPr>
            <w:proofErr w:type="spellStart"/>
            <w:r w:rsidRPr="00DB1875">
              <w:rPr>
                <w:sz w:val="24"/>
              </w:rPr>
              <w:lastRenderedPageBreak/>
              <w:t>Задачи</w:t>
            </w:r>
            <w:proofErr w:type="spellEnd"/>
            <w:r w:rsidR="00DB1875">
              <w:rPr>
                <w:sz w:val="24"/>
                <w:lang w:val="ru-RU"/>
              </w:rPr>
              <w:t xml:space="preserve"> </w:t>
            </w:r>
            <w:proofErr w:type="spellStart"/>
            <w:r w:rsidR="00DB1875">
              <w:rPr>
                <w:sz w:val="24"/>
                <w:lang w:val="ru-RU"/>
              </w:rPr>
              <w:t>Програ</w:t>
            </w:r>
            <w:r w:rsidRPr="00DB1875">
              <w:rPr>
                <w:sz w:val="24"/>
              </w:rPr>
              <w:t>ммы</w:t>
            </w:r>
            <w:proofErr w:type="spellEnd"/>
          </w:p>
        </w:tc>
        <w:tc>
          <w:tcPr>
            <w:tcW w:w="8646" w:type="dxa"/>
            <w:gridSpan w:val="2"/>
          </w:tcPr>
          <w:p w:rsidR="008C33FF" w:rsidRPr="00DB1875" w:rsidRDefault="005C7502" w:rsidP="005C7502">
            <w:pPr>
              <w:pStyle w:val="TableParagraph"/>
              <w:tabs>
                <w:tab w:val="left" w:pos="67"/>
              </w:tabs>
              <w:ind w:left="0" w:right="5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FC0841" w:rsidRPr="00DB1875">
              <w:rPr>
                <w:sz w:val="24"/>
                <w:lang w:val="ru-RU"/>
              </w:rPr>
              <w:t xml:space="preserve">Осуществить переход на ФОП </w:t>
            </w:r>
            <w:proofErr w:type="gramStart"/>
            <w:r w:rsidR="00FC0841" w:rsidRPr="00DB1875">
              <w:rPr>
                <w:sz w:val="24"/>
                <w:lang w:val="ru-RU"/>
              </w:rPr>
              <w:t>ДО</w:t>
            </w:r>
            <w:proofErr w:type="gramEnd"/>
            <w:r w:rsidR="00FC0841" w:rsidRPr="00DB1875">
              <w:rPr>
                <w:sz w:val="24"/>
                <w:lang w:val="ru-RU"/>
              </w:rPr>
              <w:t xml:space="preserve"> с 01.09.2023,</w:t>
            </w:r>
            <w:r w:rsidR="00FC0841" w:rsidRPr="00DB1875">
              <w:rPr>
                <w:spacing w:val="-26"/>
                <w:sz w:val="24"/>
                <w:lang w:val="ru-RU"/>
              </w:rPr>
              <w:t xml:space="preserve"> </w:t>
            </w:r>
            <w:r w:rsidR="00FC0841" w:rsidRPr="00DB1875">
              <w:rPr>
                <w:sz w:val="24"/>
                <w:lang w:val="ru-RU"/>
              </w:rPr>
              <w:t xml:space="preserve">обеспечивая </w:t>
            </w:r>
            <w:proofErr w:type="gramStart"/>
            <w:r w:rsidR="00FC0841" w:rsidRPr="00DB1875">
              <w:rPr>
                <w:sz w:val="24"/>
                <w:lang w:val="ru-RU"/>
              </w:rPr>
              <w:t>эффективную</w:t>
            </w:r>
            <w:proofErr w:type="gramEnd"/>
            <w:r w:rsidR="00FC0841" w:rsidRPr="00DB1875">
              <w:rPr>
                <w:sz w:val="24"/>
                <w:lang w:val="ru-RU"/>
              </w:rPr>
              <w:t xml:space="preserve"> работу ДОУ в современных условиях при решении задач, определенных в ФГОС ДО, ФОП ДО, профессиональном стандарте для педагогов дошкольного образования.</w:t>
            </w:r>
          </w:p>
          <w:p w:rsidR="008C33FF" w:rsidRPr="00DB1875" w:rsidRDefault="005C7502" w:rsidP="00FC0841">
            <w:pPr>
              <w:pStyle w:val="TableParagraph"/>
              <w:tabs>
                <w:tab w:val="left" w:pos="142"/>
                <w:tab w:val="left" w:pos="1899"/>
                <w:tab w:val="left" w:pos="3001"/>
                <w:tab w:val="left" w:pos="3336"/>
                <w:tab w:val="left" w:pos="4386"/>
                <w:tab w:val="left" w:pos="5313"/>
              </w:tabs>
              <w:ind w:left="142" w:right="57" w:hanging="16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2. </w:t>
            </w:r>
            <w:r w:rsidR="00FC0841" w:rsidRPr="00DB1875">
              <w:rPr>
                <w:sz w:val="24"/>
                <w:lang w:val="ru-RU"/>
              </w:rPr>
              <w:t>Создавать условия</w:t>
            </w:r>
            <w:r w:rsidR="00FC0841" w:rsidRPr="00DB1875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="00FC0841" w:rsidRPr="00DB1875">
              <w:rPr>
                <w:sz w:val="24"/>
                <w:lang w:val="ru-RU"/>
              </w:rPr>
              <w:t>для</w:t>
            </w:r>
            <w:r w:rsidR="00FC0841" w:rsidRPr="00DB1875">
              <w:rPr>
                <w:spacing w:val="-3"/>
                <w:sz w:val="24"/>
                <w:lang w:val="ru-RU"/>
              </w:rPr>
              <w:t xml:space="preserve"> </w:t>
            </w:r>
            <w:r w:rsidR="00FC0841" w:rsidRPr="00DB1875">
              <w:rPr>
                <w:sz w:val="24"/>
                <w:lang w:val="ru-RU"/>
              </w:rPr>
              <w:t>формирования</w:t>
            </w:r>
            <w:r w:rsidR="00FC0841" w:rsidRPr="00DB1875">
              <w:rPr>
                <w:sz w:val="24"/>
                <w:lang w:val="ru-RU"/>
              </w:rPr>
              <w:tab/>
              <w:t>эффективной образовательной среды в дошкольной</w:t>
            </w:r>
            <w:r w:rsidR="00FC0841" w:rsidRPr="00DB1875">
              <w:rPr>
                <w:sz w:val="24"/>
                <w:lang w:val="ru-RU"/>
              </w:rPr>
              <w:t xml:space="preserve"> организации с целью разностороннего развития воспитанников в пери</w:t>
            </w:r>
            <w:r w:rsidR="00DB1875">
              <w:rPr>
                <w:sz w:val="24"/>
                <w:lang w:val="ru-RU"/>
              </w:rPr>
              <w:t>од дошкольного</w:t>
            </w:r>
            <w:r w:rsidR="00DB1875">
              <w:rPr>
                <w:sz w:val="24"/>
                <w:lang w:val="ru-RU"/>
              </w:rPr>
              <w:tab/>
              <w:t>детства</w:t>
            </w:r>
            <w:r w:rsidR="00DB1875">
              <w:rPr>
                <w:sz w:val="24"/>
                <w:lang w:val="ru-RU"/>
              </w:rPr>
              <w:tab/>
              <w:t>с</w:t>
            </w:r>
            <w:r w:rsidR="00DB1875">
              <w:rPr>
                <w:sz w:val="24"/>
                <w:lang w:val="ru-RU"/>
              </w:rPr>
              <w:tab/>
              <w:t>учетом</w:t>
            </w:r>
            <w:proofErr w:type="gramEnd"/>
            <w:r w:rsidR="00DB1875">
              <w:rPr>
                <w:sz w:val="24"/>
                <w:lang w:val="ru-RU"/>
              </w:rPr>
              <w:t xml:space="preserve"> </w:t>
            </w:r>
            <w:r w:rsidR="00FC0841" w:rsidRPr="00DB1875">
              <w:rPr>
                <w:sz w:val="24"/>
                <w:lang w:val="ru-RU"/>
              </w:rPr>
              <w:t>возрастных</w:t>
            </w:r>
            <w:r w:rsidR="00FC0841" w:rsidRPr="00DB1875">
              <w:rPr>
                <w:spacing w:val="-7"/>
                <w:sz w:val="24"/>
                <w:lang w:val="ru-RU"/>
              </w:rPr>
              <w:t xml:space="preserve"> </w:t>
            </w:r>
            <w:r w:rsidR="00FC0841" w:rsidRPr="00DB1875">
              <w:rPr>
                <w:sz w:val="24"/>
                <w:lang w:val="ru-RU"/>
              </w:rPr>
              <w:t>и</w:t>
            </w:r>
            <w:r w:rsidR="00FC0841" w:rsidRPr="00DB1875">
              <w:rPr>
                <w:w w:val="99"/>
                <w:sz w:val="24"/>
                <w:lang w:val="ru-RU"/>
              </w:rPr>
              <w:t xml:space="preserve"> </w:t>
            </w:r>
            <w:r w:rsidR="00FC0841" w:rsidRPr="00DB1875">
              <w:rPr>
                <w:sz w:val="24"/>
                <w:lang w:val="ru-RU"/>
              </w:rPr>
              <w:t>индивидуальных особенностей на основе духовно- нравственных ценностей российского народа, исторических</w:t>
            </w:r>
            <w:r w:rsidR="00FC0841" w:rsidRPr="00DB1875">
              <w:rPr>
                <w:spacing w:val="-32"/>
                <w:sz w:val="24"/>
                <w:lang w:val="ru-RU"/>
              </w:rPr>
              <w:t xml:space="preserve"> </w:t>
            </w:r>
            <w:r w:rsidR="00FC0841" w:rsidRPr="00DB1875">
              <w:rPr>
                <w:sz w:val="24"/>
                <w:lang w:val="ru-RU"/>
              </w:rPr>
              <w:t>и национально-культурных</w:t>
            </w:r>
            <w:r w:rsidR="00FC0841" w:rsidRPr="00DB1875">
              <w:rPr>
                <w:spacing w:val="-14"/>
                <w:sz w:val="24"/>
                <w:lang w:val="ru-RU"/>
              </w:rPr>
              <w:t xml:space="preserve"> </w:t>
            </w:r>
            <w:r w:rsidR="00FC0841" w:rsidRPr="00DB1875">
              <w:rPr>
                <w:sz w:val="24"/>
                <w:lang w:val="ru-RU"/>
              </w:rPr>
              <w:t>традиций.</w:t>
            </w:r>
          </w:p>
          <w:p w:rsidR="008C33FF" w:rsidRPr="00DB1875" w:rsidRDefault="005C7502" w:rsidP="005C7502">
            <w:pPr>
              <w:pStyle w:val="TableParagraph"/>
              <w:tabs>
                <w:tab w:val="left" w:pos="67"/>
                <w:tab w:val="left" w:pos="389"/>
                <w:tab w:val="left" w:pos="2320"/>
                <w:tab w:val="left" w:pos="4036"/>
                <w:tab w:val="left" w:pos="7863"/>
              </w:tabs>
              <w:ind w:left="-20" w:right="5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3. </w:t>
            </w:r>
            <w:r w:rsidR="00FC0841" w:rsidRPr="00DB1875">
              <w:rPr>
                <w:sz w:val="24"/>
                <w:lang w:val="ru-RU"/>
              </w:rPr>
              <w:t>Внедрен</w:t>
            </w:r>
            <w:r w:rsidR="00FC0841" w:rsidRPr="00DB1875">
              <w:rPr>
                <w:sz w:val="24"/>
                <w:lang w:val="ru-RU"/>
              </w:rPr>
              <w:t>ие пакета типовых докуме</w:t>
            </w:r>
            <w:r w:rsidR="00DB1875">
              <w:rPr>
                <w:sz w:val="24"/>
                <w:lang w:val="ru-RU"/>
              </w:rPr>
              <w:t xml:space="preserve">нтов дошкольной образовательной организации в </w:t>
            </w:r>
            <w:r w:rsidR="00FC0841" w:rsidRPr="00DB1875">
              <w:rPr>
                <w:sz w:val="24"/>
                <w:lang w:val="ru-RU"/>
              </w:rPr>
              <w:t>соответствии</w:t>
            </w:r>
            <w:r w:rsidR="00FC0841" w:rsidRPr="00DB1875">
              <w:rPr>
                <w:spacing w:val="-20"/>
                <w:sz w:val="24"/>
                <w:lang w:val="ru-RU"/>
              </w:rPr>
              <w:t xml:space="preserve"> </w:t>
            </w:r>
            <w:r w:rsidR="00FC0841" w:rsidRPr="00DB1875">
              <w:rPr>
                <w:sz w:val="24"/>
                <w:lang w:val="ru-RU"/>
              </w:rPr>
              <w:t>с</w:t>
            </w:r>
            <w:r w:rsidR="00FC0841" w:rsidRPr="00DB1875">
              <w:rPr>
                <w:w w:val="99"/>
                <w:sz w:val="24"/>
                <w:lang w:val="ru-RU"/>
              </w:rPr>
              <w:t xml:space="preserve"> </w:t>
            </w:r>
            <w:r w:rsidR="00FC0841" w:rsidRPr="00DB1875">
              <w:rPr>
                <w:sz w:val="24"/>
                <w:lang w:val="ru-RU"/>
              </w:rPr>
              <w:t>требованиями федеральной образовательной</w:t>
            </w:r>
            <w:r w:rsidR="00FC0841" w:rsidRPr="00DB1875">
              <w:rPr>
                <w:spacing w:val="-32"/>
                <w:sz w:val="24"/>
                <w:lang w:val="ru-RU"/>
              </w:rPr>
              <w:t xml:space="preserve"> </w:t>
            </w:r>
            <w:r w:rsidR="00FC0841" w:rsidRPr="00DB1875">
              <w:rPr>
                <w:sz w:val="24"/>
                <w:lang w:val="ru-RU"/>
              </w:rPr>
              <w:t>программы.</w:t>
            </w:r>
          </w:p>
        </w:tc>
      </w:tr>
      <w:tr w:rsidR="008C33FF" w:rsidRPr="00DB1875" w:rsidTr="00FC0841">
        <w:trPr>
          <w:trHeight w:hRule="exact" w:val="2545"/>
        </w:trPr>
        <w:tc>
          <w:tcPr>
            <w:tcW w:w="1844" w:type="dxa"/>
          </w:tcPr>
          <w:p w:rsidR="008C33FF" w:rsidRPr="00DB1875" w:rsidRDefault="00DB1875" w:rsidP="00FC0841">
            <w:pPr>
              <w:pStyle w:val="TableParagraph"/>
              <w:ind w:left="106" w:right="11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Ожида</w:t>
            </w:r>
            <w:r w:rsidR="00FC0841" w:rsidRPr="00DB1875">
              <w:rPr>
                <w:sz w:val="24"/>
                <w:lang w:val="ru-RU"/>
              </w:rPr>
              <w:t xml:space="preserve">емые </w:t>
            </w:r>
            <w:r>
              <w:rPr>
                <w:sz w:val="24"/>
                <w:lang w:val="ru-RU"/>
              </w:rPr>
              <w:t>результаты реализации Программы</w:t>
            </w:r>
          </w:p>
        </w:tc>
        <w:tc>
          <w:tcPr>
            <w:tcW w:w="8646" w:type="dxa"/>
            <w:gridSpan w:val="2"/>
          </w:tcPr>
          <w:p w:rsidR="008C33FF" w:rsidRPr="00DB1875" w:rsidRDefault="00DB1875" w:rsidP="00DB1875">
            <w:pPr>
              <w:pStyle w:val="TableParagraph"/>
              <w:tabs>
                <w:tab w:val="left" w:pos="389"/>
              </w:tabs>
              <w:ind w:left="67" w:right="21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FC0841" w:rsidRPr="00DB1875">
              <w:rPr>
                <w:sz w:val="24"/>
                <w:lang w:val="ru-RU"/>
              </w:rPr>
              <w:t>Созданы оптимальные материально-технические, кадровые</w:t>
            </w:r>
            <w:r w:rsidR="00FC0841" w:rsidRPr="00DB1875">
              <w:rPr>
                <w:spacing w:val="-25"/>
                <w:sz w:val="24"/>
                <w:lang w:val="ru-RU"/>
              </w:rPr>
              <w:t xml:space="preserve"> </w:t>
            </w:r>
            <w:r w:rsidR="00FC0841" w:rsidRPr="00DB1875">
              <w:rPr>
                <w:sz w:val="24"/>
                <w:lang w:val="ru-RU"/>
              </w:rPr>
              <w:t xml:space="preserve">и </w:t>
            </w:r>
            <w:r w:rsidR="00FC0841" w:rsidRPr="00DB1875">
              <w:rPr>
                <w:sz w:val="24"/>
                <w:lang w:val="ru-RU"/>
              </w:rPr>
              <w:t>организационно методические условия организации образовательного процесса в дошкольной организации в соответствии с требованиями ФОП</w:t>
            </w:r>
            <w:r w:rsidR="00FC0841" w:rsidRPr="00DB1875">
              <w:rPr>
                <w:spacing w:val="-22"/>
                <w:sz w:val="24"/>
                <w:lang w:val="ru-RU"/>
              </w:rPr>
              <w:t xml:space="preserve"> </w:t>
            </w:r>
            <w:proofErr w:type="gramStart"/>
            <w:r w:rsidR="00FC0841" w:rsidRPr="00DB1875">
              <w:rPr>
                <w:sz w:val="24"/>
                <w:lang w:val="ru-RU"/>
              </w:rPr>
              <w:t>ДО</w:t>
            </w:r>
            <w:proofErr w:type="gramEnd"/>
            <w:r w:rsidR="00FC0841" w:rsidRPr="00DB1875">
              <w:rPr>
                <w:sz w:val="24"/>
                <w:lang w:val="ru-RU"/>
              </w:rPr>
              <w:t>.</w:t>
            </w:r>
          </w:p>
          <w:p w:rsidR="008C33FF" w:rsidRPr="00DB1875" w:rsidRDefault="00500962" w:rsidP="00DB1875">
            <w:pPr>
              <w:pStyle w:val="TableParagraph"/>
              <w:tabs>
                <w:tab w:val="left" w:pos="389"/>
              </w:tabs>
              <w:spacing w:before="12"/>
              <w:ind w:left="0" w:right="10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DB1875">
              <w:rPr>
                <w:sz w:val="24"/>
                <w:lang w:val="ru-RU"/>
              </w:rPr>
              <w:t xml:space="preserve">2. </w:t>
            </w:r>
            <w:r w:rsidR="00FC0841" w:rsidRPr="00DB1875">
              <w:rPr>
                <w:sz w:val="24"/>
                <w:lang w:val="ru-RU"/>
              </w:rPr>
              <w:t>Предметно – пространственная образовательная среда отвечает современным требованиям, обновлена безопасным оборудовани</w:t>
            </w:r>
            <w:r w:rsidR="00FC0841" w:rsidRPr="00DB1875">
              <w:rPr>
                <w:sz w:val="24"/>
                <w:lang w:val="ru-RU"/>
              </w:rPr>
              <w:t>ем и инвентарем с учетом особенностей</w:t>
            </w:r>
            <w:r w:rsidR="00FC0841" w:rsidRPr="00DB1875">
              <w:rPr>
                <w:spacing w:val="-34"/>
                <w:sz w:val="24"/>
                <w:lang w:val="ru-RU"/>
              </w:rPr>
              <w:t xml:space="preserve"> </w:t>
            </w:r>
            <w:r w:rsidR="00FC0841" w:rsidRPr="00DB1875">
              <w:rPr>
                <w:sz w:val="24"/>
                <w:lang w:val="ru-RU"/>
              </w:rPr>
              <w:t>каждого возрастного периода в соответствии с ФГОС дошкольного образования и требованиями ФОП</w:t>
            </w:r>
            <w:r w:rsidR="00FC0841" w:rsidRPr="00DB1875">
              <w:rPr>
                <w:spacing w:val="-22"/>
                <w:sz w:val="24"/>
                <w:lang w:val="ru-RU"/>
              </w:rPr>
              <w:t xml:space="preserve"> </w:t>
            </w:r>
            <w:proofErr w:type="gramStart"/>
            <w:r w:rsidR="00FC0841" w:rsidRPr="00DB1875">
              <w:rPr>
                <w:sz w:val="24"/>
                <w:lang w:val="ru-RU"/>
              </w:rPr>
              <w:t>ДО</w:t>
            </w:r>
            <w:proofErr w:type="gramEnd"/>
            <w:r w:rsidR="00FC0841" w:rsidRPr="00DB1875">
              <w:rPr>
                <w:sz w:val="24"/>
                <w:lang w:val="ru-RU"/>
              </w:rPr>
              <w:t>.</w:t>
            </w:r>
          </w:p>
          <w:p w:rsidR="008C33FF" w:rsidRPr="00DB1875" w:rsidRDefault="00500962" w:rsidP="00DB1875">
            <w:pPr>
              <w:pStyle w:val="TableParagraph"/>
              <w:tabs>
                <w:tab w:val="left" w:pos="389"/>
              </w:tabs>
              <w:ind w:left="0" w:right="-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DB1875">
              <w:rPr>
                <w:sz w:val="24"/>
                <w:lang w:val="ru-RU"/>
              </w:rPr>
              <w:t xml:space="preserve">3. </w:t>
            </w:r>
            <w:r w:rsidR="00FC0841" w:rsidRPr="00DB1875">
              <w:rPr>
                <w:sz w:val="24"/>
                <w:lang w:val="ru-RU"/>
              </w:rPr>
              <w:t>Расширено взаимодействие с социумом и</w:t>
            </w:r>
            <w:r w:rsidR="00FC0841" w:rsidRPr="00DB1875">
              <w:rPr>
                <w:spacing w:val="-28"/>
                <w:sz w:val="24"/>
                <w:lang w:val="ru-RU"/>
              </w:rPr>
              <w:t xml:space="preserve"> </w:t>
            </w:r>
            <w:r w:rsidR="00DB1875">
              <w:rPr>
                <w:sz w:val="24"/>
                <w:lang w:val="ru-RU"/>
              </w:rPr>
              <w:t xml:space="preserve">сетевым </w:t>
            </w:r>
            <w:r w:rsidR="00FC0841" w:rsidRPr="00DB1875">
              <w:rPr>
                <w:sz w:val="24"/>
                <w:lang w:val="ru-RU"/>
              </w:rPr>
              <w:t>окружением дошкольной</w:t>
            </w:r>
            <w:r w:rsidR="00FC0841" w:rsidRPr="00DB1875">
              <w:rPr>
                <w:spacing w:val="-18"/>
                <w:sz w:val="24"/>
                <w:lang w:val="ru-RU"/>
              </w:rPr>
              <w:t xml:space="preserve"> </w:t>
            </w:r>
            <w:r w:rsidR="00FC0841" w:rsidRPr="00DB1875">
              <w:rPr>
                <w:sz w:val="24"/>
                <w:lang w:val="ru-RU"/>
              </w:rPr>
              <w:t>организации.</w:t>
            </w:r>
          </w:p>
        </w:tc>
      </w:tr>
      <w:tr w:rsidR="00DB1875" w:rsidRPr="00DB1875" w:rsidTr="00FC0841">
        <w:trPr>
          <w:trHeight w:hRule="exact" w:val="327"/>
        </w:trPr>
        <w:tc>
          <w:tcPr>
            <w:tcW w:w="4962" w:type="dxa"/>
            <w:gridSpan w:val="2"/>
          </w:tcPr>
          <w:p w:rsidR="00DB1875" w:rsidRPr="00DB1875" w:rsidRDefault="00DB1875" w:rsidP="004A42CB">
            <w:pPr>
              <w:pStyle w:val="TableParagraph"/>
              <w:spacing w:line="310" w:lineRule="exact"/>
              <w:ind w:left="528"/>
              <w:jc w:val="center"/>
              <w:rPr>
                <w:sz w:val="24"/>
              </w:rPr>
            </w:pPr>
            <w:proofErr w:type="spellStart"/>
            <w:r w:rsidRPr="00DB1875">
              <w:rPr>
                <w:sz w:val="24"/>
              </w:rPr>
              <w:t>Прогнозируемые</w:t>
            </w:r>
            <w:proofErr w:type="spellEnd"/>
            <w:r w:rsidRPr="00DB1875">
              <w:rPr>
                <w:sz w:val="24"/>
              </w:rPr>
              <w:t xml:space="preserve"> </w:t>
            </w:r>
            <w:proofErr w:type="spellStart"/>
            <w:r w:rsidRPr="00DB1875">
              <w:rPr>
                <w:sz w:val="24"/>
              </w:rPr>
              <w:t>риски</w:t>
            </w:r>
            <w:proofErr w:type="spellEnd"/>
          </w:p>
        </w:tc>
        <w:tc>
          <w:tcPr>
            <w:tcW w:w="5528" w:type="dxa"/>
          </w:tcPr>
          <w:p w:rsidR="00DB1875" w:rsidRPr="00DB1875" w:rsidRDefault="00DB1875">
            <w:pPr>
              <w:pStyle w:val="TableParagraph"/>
              <w:spacing w:line="310" w:lineRule="exact"/>
              <w:ind w:left="998"/>
              <w:rPr>
                <w:sz w:val="24"/>
              </w:rPr>
            </w:pPr>
            <w:proofErr w:type="spellStart"/>
            <w:r w:rsidRPr="00DB1875">
              <w:rPr>
                <w:sz w:val="24"/>
              </w:rPr>
              <w:t>Способы</w:t>
            </w:r>
            <w:proofErr w:type="spellEnd"/>
            <w:r w:rsidRPr="00DB1875">
              <w:rPr>
                <w:sz w:val="24"/>
              </w:rPr>
              <w:t xml:space="preserve"> </w:t>
            </w:r>
            <w:proofErr w:type="spellStart"/>
            <w:r w:rsidRPr="00DB1875">
              <w:rPr>
                <w:sz w:val="24"/>
              </w:rPr>
              <w:t>предупреждения</w:t>
            </w:r>
            <w:proofErr w:type="spellEnd"/>
          </w:p>
        </w:tc>
      </w:tr>
      <w:tr w:rsidR="008C33FF" w:rsidRPr="000E0FF5" w:rsidTr="00FC0841">
        <w:trPr>
          <w:trHeight w:hRule="exact" w:val="2498"/>
        </w:trPr>
        <w:tc>
          <w:tcPr>
            <w:tcW w:w="1844" w:type="dxa"/>
            <w:vMerge w:val="restart"/>
          </w:tcPr>
          <w:p w:rsidR="008C33FF" w:rsidRPr="00DB1875" w:rsidRDefault="00FC0841" w:rsidP="00FC0841">
            <w:pPr>
              <w:pStyle w:val="TableParagraph"/>
              <w:spacing w:line="310" w:lineRule="exact"/>
              <w:ind w:left="106"/>
              <w:jc w:val="center"/>
              <w:rPr>
                <w:sz w:val="24"/>
              </w:rPr>
            </w:pPr>
            <w:proofErr w:type="spellStart"/>
            <w:r w:rsidRPr="00DB1875">
              <w:rPr>
                <w:sz w:val="24"/>
              </w:rPr>
              <w:t>Риски</w:t>
            </w:r>
            <w:proofErr w:type="spellEnd"/>
          </w:p>
        </w:tc>
        <w:tc>
          <w:tcPr>
            <w:tcW w:w="3118" w:type="dxa"/>
          </w:tcPr>
          <w:p w:rsidR="008C33FF" w:rsidRPr="00DB1875" w:rsidRDefault="00FC0841" w:rsidP="005C7502">
            <w:pPr>
              <w:pStyle w:val="TableParagraph"/>
              <w:ind w:left="67" w:right="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DB1875">
              <w:rPr>
                <w:sz w:val="24"/>
                <w:lang w:val="ru-RU"/>
              </w:rPr>
              <w:t xml:space="preserve">Возникновение трудностей у педагогов реализующих ФОП </w:t>
            </w:r>
            <w:proofErr w:type="gramStart"/>
            <w:r w:rsidRPr="00DB1875">
              <w:rPr>
                <w:sz w:val="24"/>
                <w:lang w:val="ru-RU"/>
              </w:rPr>
              <w:t>ДО</w:t>
            </w:r>
            <w:proofErr w:type="gramEnd"/>
            <w:r w:rsidRPr="00DB1875">
              <w:rPr>
                <w:sz w:val="24"/>
                <w:lang w:val="ru-RU"/>
              </w:rPr>
              <w:t>.</w:t>
            </w:r>
          </w:p>
        </w:tc>
        <w:tc>
          <w:tcPr>
            <w:tcW w:w="5528" w:type="dxa"/>
          </w:tcPr>
          <w:p w:rsidR="008C33FF" w:rsidRPr="000E0FF5" w:rsidRDefault="00FC0841" w:rsidP="004A42CB">
            <w:pPr>
              <w:pStyle w:val="TableParagraph"/>
              <w:tabs>
                <w:tab w:val="left" w:pos="2852"/>
                <w:tab w:val="left" w:pos="3341"/>
              </w:tabs>
              <w:ind w:left="141"/>
              <w:jc w:val="both"/>
              <w:rPr>
                <w:sz w:val="24"/>
                <w:lang w:val="ru-RU"/>
              </w:rPr>
            </w:pPr>
            <w:r w:rsidRPr="00DB1875">
              <w:rPr>
                <w:sz w:val="24"/>
                <w:lang w:val="ru-RU"/>
              </w:rPr>
              <w:t xml:space="preserve">Прохождение курсов повышения квалификации </w:t>
            </w:r>
            <w:proofErr w:type="gramStart"/>
            <w:r w:rsidRPr="00DB1875">
              <w:rPr>
                <w:sz w:val="24"/>
                <w:lang w:val="ru-RU"/>
              </w:rPr>
              <w:t>педагогическими</w:t>
            </w:r>
            <w:proofErr w:type="gramEnd"/>
            <w:r w:rsidRPr="00DB1875">
              <w:rPr>
                <w:sz w:val="24"/>
                <w:lang w:val="ru-RU"/>
              </w:rPr>
              <w:t xml:space="preserve"> работникам </w:t>
            </w:r>
            <w:r w:rsidRPr="00DB1875">
              <w:rPr>
                <w:spacing w:val="-3"/>
                <w:sz w:val="24"/>
                <w:lang w:val="ru-RU"/>
              </w:rPr>
              <w:t xml:space="preserve">по </w:t>
            </w:r>
            <w:r w:rsidRPr="00DB1875">
              <w:rPr>
                <w:sz w:val="24"/>
                <w:lang w:val="ru-RU"/>
              </w:rPr>
              <w:t>вопросам применения ФОП ДО, организация образовательно</w:t>
            </w:r>
            <w:r w:rsidR="004A42CB">
              <w:rPr>
                <w:sz w:val="24"/>
                <w:lang w:val="ru-RU"/>
              </w:rPr>
              <w:t>й</w:t>
            </w:r>
            <w:r w:rsidRPr="00DB1875">
              <w:rPr>
                <w:sz w:val="24"/>
                <w:lang w:val="ru-RU"/>
              </w:rPr>
              <w:t xml:space="preserve"> платформы, ресурсов для </w:t>
            </w:r>
            <w:proofErr w:type="spellStart"/>
            <w:r w:rsidRPr="00DB1875">
              <w:rPr>
                <w:sz w:val="24"/>
                <w:lang w:val="ru-RU"/>
              </w:rPr>
              <w:t>онла</w:t>
            </w:r>
            <w:r w:rsidR="004A42CB">
              <w:rPr>
                <w:sz w:val="24"/>
                <w:lang w:val="ru-RU"/>
              </w:rPr>
              <w:t>йн</w:t>
            </w:r>
            <w:proofErr w:type="spellEnd"/>
            <w:r w:rsidR="004A42CB">
              <w:rPr>
                <w:sz w:val="24"/>
                <w:lang w:val="ru-RU"/>
              </w:rPr>
              <w:t xml:space="preserve"> взаимодействия, организация </w:t>
            </w:r>
            <w:r w:rsidRPr="00DB1875">
              <w:rPr>
                <w:sz w:val="24"/>
                <w:lang w:val="ru-RU"/>
              </w:rPr>
              <w:t>научно-прак</w:t>
            </w:r>
            <w:r w:rsidR="004A42CB">
              <w:rPr>
                <w:sz w:val="24"/>
                <w:lang w:val="ru-RU"/>
              </w:rPr>
              <w:t xml:space="preserve">тических </w:t>
            </w:r>
            <w:r w:rsidR="000E0FF5">
              <w:rPr>
                <w:sz w:val="24"/>
                <w:lang w:val="ru-RU"/>
              </w:rPr>
              <w:t xml:space="preserve">семинаров, тренингов, </w:t>
            </w:r>
            <w:r w:rsidRPr="00DB1875">
              <w:rPr>
                <w:sz w:val="24"/>
                <w:lang w:val="ru-RU"/>
              </w:rPr>
              <w:t>работы педагогически</w:t>
            </w:r>
            <w:r w:rsidR="000E0FF5">
              <w:rPr>
                <w:sz w:val="24"/>
                <w:lang w:val="ru-RU"/>
              </w:rPr>
              <w:t>х мастерских</w:t>
            </w:r>
            <w:r w:rsidRPr="00DB1875">
              <w:rPr>
                <w:spacing w:val="-1"/>
                <w:w w:val="95"/>
                <w:sz w:val="24"/>
                <w:lang w:val="ru-RU"/>
              </w:rPr>
              <w:t xml:space="preserve"> </w:t>
            </w:r>
            <w:r w:rsidRPr="00DB1875">
              <w:rPr>
                <w:spacing w:val="-4"/>
                <w:sz w:val="24"/>
                <w:lang w:val="ru-RU"/>
              </w:rPr>
              <w:t>конкурсов</w:t>
            </w:r>
            <w:r w:rsidR="004A42CB">
              <w:rPr>
                <w:spacing w:val="-4"/>
                <w:sz w:val="24"/>
                <w:lang w:val="ru-RU"/>
              </w:rPr>
              <w:t xml:space="preserve"> </w:t>
            </w:r>
            <w:r w:rsidR="004A42CB">
              <w:rPr>
                <w:sz w:val="24"/>
                <w:lang w:val="ru-RU"/>
              </w:rPr>
              <w:t xml:space="preserve">профессионального </w:t>
            </w:r>
            <w:r w:rsidRPr="00DB1875">
              <w:rPr>
                <w:sz w:val="24"/>
                <w:lang w:val="ru-RU"/>
              </w:rPr>
              <w:t xml:space="preserve">мастерства, мастер – классов. </w:t>
            </w:r>
            <w:r w:rsidRPr="000E0FF5">
              <w:rPr>
                <w:sz w:val="24"/>
                <w:lang w:val="ru-RU"/>
              </w:rPr>
              <w:t>Пополнение базы методической литературы.</w:t>
            </w:r>
          </w:p>
        </w:tc>
      </w:tr>
      <w:tr w:rsidR="008C33FF" w:rsidRPr="00CF7F3E" w:rsidTr="00FC0841">
        <w:trPr>
          <w:trHeight w:hRule="exact" w:val="1413"/>
        </w:trPr>
        <w:tc>
          <w:tcPr>
            <w:tcW w:w="1844" w:type="dxa"/>
            <w:vMerge/>
          </w:tcPr>
          <w:p w:rsidR="008C33FF" w:rsidRPr="000E0FF5" w:rsidRDefault="008C33FF">
            <w:pPr>
              <w:rPr>
                <w:lang w:val="ru-RU"/>
              </w:rPr>
            </w:pPr>
          </w:p>
        </w:tc>
        <w:tc>
          <w:tcPr>
            <w:tcW w:w="3118" w:type="dxa"/>
          </w:tcPr>
          <w:p w:rsidR="008C33FF" w:rsidRPr="000E0FF5" w:rsidRDefault="00FC0841" w:rsidP="005C7502">
            <w:pPr>
              <w:pStyle w:val="TableParagraph"/>
              <w:spacing w:line="235" w:lineRule="auto"/>
              <w:ind w:left="67"/>
              <w:jc w:val="center"/>
              <w:rPr>
                <w:sz w:val="24"/>
                <w:lang w:val="ru-RU"/>
              </w:rPr>
            </w:pPr>
            <w:r w:rsidRPr="000E0FF5">
              <w:rPr>
                <w:sz w:val="24"/>
                <w:lang w:val="ru-RU"/>
              </w:rPr>
              <w:t>Низкая компетентность родителе</w:t>
            </w:r>
            <w:r w:rsidR="00212F86">
              <w:rPr>
                <w:sz w:val="24"/>
                <w:lang w:val="ru-RU"/>
              </w:rPr>
              <w:t>й (законных представителей)</w:t>
            </w:r>
          </w:p>
        </w:tc>
        <w:tc>
          <w:tcPr>
            <w:tcW w:w="5528" w:type="dxa"/>
          </w:tcPr>
          <w:p w:rsidR="008C33FF" w:rsidRPr="000E0FF5" w:rsidRDefault="00FC0841" w:rsidP="004A42CB">
            <w:pPr>
              <w:pStyle w:val="TableParagraph"/>
              <w:tabs>
                <w:tab w:val="left" w:pos="3198"/>
              </w:tabs>
              <w:ind w:left="141" w:right="185"/>
              <w:jc w:val="both"/>
              <w:rPr>
                <w:sz w:val="24"/>
                <w:lang w:val="ru-RU"/>
              </w:rPr>
            </w:pPr>
            <w:r w:rsidRPr="000E0FF5">
              <w:rPr>
                <w:sz w:val="24"/>
                <w:lang w:val="ru-RU"/>
              </w:rPr>
              <w:t>Разработка способов трансляции педагогических находок и методических</w:t>
            </w:r>
            <w:r w:rsidR="004A42CB">
              <w:rPr>
                <w:sz w:val="24"/>
                <w:lang w:val="ru-RU"/>
              </w:rPr>
              <w:t xml:space="preserve"> приемов </w:t>
            </w:r>
            <w:r w:rsidRPr="000E0FF5">
              <w:rPr>
                <w:sz w:val="24"/>
                <w:lang w:val="ru-RU"/>
              </w:rPr>
              <w:t xml:space="preserve">педагогической деятельности, организация и проведение разнообразных мероприятий, в </w:t>
            </w:r>
            <w:r w:rsidRPr="000E0FF5">
              <w:rPr>
                <w:spacing w:val="-4"/>
                <w:sz w:val="24"/>
                <w:lang w:val="ru-RU"/>
              </w:rPr>
              <w:t xml:space="preserve">том </w:t>
            </w:r>
            <w:r w:rsidRPr="000E0FF5">
              <w:rPr>
                <w:sz w:val="24"/>
                <w:lang w:val="ru-RU"/>
              </w:rPr>
              <w:t xml:space="preserve">числе и </w:t>
            </w:r>
            <w:proofErr w:type="spellStart"/>
            <w:r w:rsidRPr="000E0FF5">
              <w:rPr>
                <w:sz w:val="24"/>
                <w:lang w:val="ru-RU"/>
              </w:rPr>
              <w:t>онлай</w:t>
            </w:r>
            <w:proofErr w:type="gramStart"/>
            <w:r w:rsidRPr="000E0FF5">
              <w:rPr>
                <w:sz w:val="24"/>
                <w:lang w:val="ru-RU"/>
              </w:rPr>
              <w:t>н</w:t>
            </w:r>
            <w:proofErr w:type="spellEnd"/>
            <w:r w:rsidRPr="000E0FF5">
              <w:rPr>
                <w:sz w:val="24"/>
                <w:lang w:val="ru-RU"/>
              </w:rPr>
              <w:t>-</w:t>
            </w:r>
            <w:proofErr w:type="gramEnd"/>
            <w:r w:rsidRPr="000E0FF5">
              <w:rPr>
                <w:sz w:val="24"/>
                <w:lang w:val="ru-RU"/>
              </w:rPr>
              <w:t xml:space="preserve"> взаимодействия.</w:t>
            </w:r>
          </w:p>
        </w:tc>
      </w:tr>
      <w:tr w:rsidR="008C33FF" w:rsidRPr="004A42CB" w:rsidTr="00FC0841">
        <w:trPr>
          <w:trHeight w:hRule="exact" w:val="1143"/>
        </w:trPr>
        <w:tc>
          <w:tcPr>
            <w:tcW w:w="1844" w:type="dxa"/>
            <w:vMerge/>
          </w:tcPr>
          <w:p w:rsidR="008C33FF" w:rsidRPr="004A42CB" w:rsidRDefault="008C33FF">
            <w:pPr>
              <w:rPr>
                <w:sz w:val="20"/>
                <w:lang w:val="ru-RU"/>
              </w:rPr>
            </w:pPr>
          </w:p>
        </w:tc>
        <w:tc>
          <w:tcPr>
            <w:tcW w:w="3118" w:type="dxa"/>
          </w:tcPr>
          <w:p w:rsidR="008C33FF" w:rsidRPr="004A42CB" w:rsidRDefault="00FC0841" w:rsidP="005C7502">
            <w:pPr>
              <w:pStyle w:val="TableParagraph"/>
              <w:ind w:left="105"/>
              <w:jc w:val="center"/>
              <w:rPr>
                <w:sz w:val="24"/>
                <w:lang w:val="ru-RU"/>
              </w:rPr>
            </w:pPr>
            <w:r w:rsidRPr="004A42CB">
              <w:rPr>
                <w:sz w:val="24"/>
                <w:lang w:val="ru-RU"/>
              </w:rPr>
              <w:t>Недостаточная информированность населения об</w:t>
            </w:r>
            <w:r w:rsidR="004A42CB">
              <w:rPr>
                <w:sz w:val="24"/>
                <w:lang w:val="ru-RU"/>
              </w:rPr>
              <w:t xml:space="preserve"> образовательных услугах</w:t>
            </w:r>
          </w:p>
        </w:tc>
        <w:tc>
          <w:tcPr>
            <w:tcW w:w="5528" w:type="dxa"/>
          </w:tcPr>
          <w:p w:rsidR="008C33FF" w:rsidRPr="004A42CB" w:rsidRDefault="00FC0841" w:rsidP="005C7502">
            <w:pPr>
              <w:pStyle w:val="TableParagraph"/>
              <w:tabs>
                <w:tab w:val="left" w:pos="2132"/>
              </w:tabs>
              <w:ind w:left="141"/>
              <w:jc w:val="both"/>
              <w:rPr>
                <w:sz w:val="24"/>
                <w:lang w:val="ru-RU"/>
              </w:rPr>
            </w:pPr>
            <w:r w:rsidRPr="004A42CB">
              <w:rPr>
                <w:sz w:val="24"/>
                <w:lang w:val="ru-RU"/>
              </w:rPr>
              <w:t>В</w:t>
            </w:r>
            <w:r w:rsidR="004A42CB">
              <w:rPr>
                <w:sz w:val="24"/>
                <w:lang w:val="ru-RU"/>
              </w:rPr>
              <w:t>ыпуск буклетов</w:t>
            </w:r>
            <w:r w:rsidRPr="004A42CB">
              <w:rPr>
                <w:sz w:val="24"/>
                <w:lang w:val="ru-RU"/>
              </w:rPr>
              <w:t>, освещение вопросов через социальные сети (</w:t>
            </w:r>
            <w:r w:rsidRPr="004A42CB">
              <w:rPr>
                <w:sz w:val="24"/>
              </w:rPr>
              <w:t>VK</w:t>
            </w:r>
            <w:r w:rsidR="004A42CB">
              <w:rPr>
                <w:sz w:val="24"/>
                <w:lang w:val="ru-RU"/>
              </w:rPr>
              <w:t>, сайт ДОУ),</w:t>
            </w:r>
            <w:r w:rsidRPr="004A42CB">
              <w:rPr>
                <w:sz w:val="24"/>
                <w:lang w:val="ru-RU"/>
              </w:rPr>
              <w:t xml:space="preserve"> встреча с родителями (законными</w:t>
            </w:r>
            <w:r w:rsidR="004A42CB">
              <w:rPr>
                <w:sz w:val="24"/>
                <w:lang w:val="ru-RU"/>
              </w:rPr>
              <w:t xml:space="preserve"> </w:t>
            </w:r>
            <w:r w:rsidRPr="004A42CB">
              <w:rPr>
                <w:sz w:val="24"/>
                <w:lang w:val="ru-RU"/>
              </w:rPr>
              <w:t>представителями).</w:t>
            </w:r>
          </w:p>
        </w:tc>
      </w:tr>
      <w:tr w:rsidR="008C33FF" w:rsidRPr="004A42CB" w:rsidTr="00FC0841">
        <w:trPr>
          <w:trHeight w:hRule="exact" w:val="860"/>
        </w:trPr>
        <w:tc>
          <w:tcPr>
            <w:tcW w:w="1844" w:type="dxa"/>
            <w:vMerge w:val="restart"/>
          </w:tcPr>
          <w:p w:rsidR="008C33FF" w:rsidRPr="004A42CB" w:rsidRDefault="008C33FF">
            <w:pPr>
              <w:rPr>
                <w:sz w:val="20"/>
                <w:lang w:val="ru-RU"/>
              </w:rPr>
            </w:pPr>
          </w:p>
        </w:tc>
        <w:tc>
          <w:tcPr>
            <w:tcW w:w="3118" w:type="dxa"/>
          </w:tcPr>
          <w:p w:rsidR="008C33FF" w:rsidRPr="005C7502" w:rsidRDefault="00FC0841" w:rsidP="005C7502">
            <w:pPr>
              <w:pStyle w:val="TableParagraph"/>
              <w:spacing w:line="237" w:lineRule="auto"/>
              <w:ind w:left="105"/>
              <w:jc w:val="center"/>
              <w:rPr>
                <w:sz w:val="24"/>
                <w:lang w:val="ru-RU"/>
              </w:rPr>
            </w:pPr>
            <w:proofErr w:type="spellStart"/>
            <w:r w:rsidRPr="004A42CB">
              <w:rPr>
                <w:sz w:val="24"/>
              </w:rPr>
              <w:t>Значительные</w:t>
            </w:r>
            <w:proofErr w:type="spellEnd"/>
            <w:r w:rsidRPr="004A42CB">
              <w:rPr>
                <w:sz w:val="24"/>
              </w:rPr>
              <w:t xml:space="preserve"> </w:t>
            </w:r>
            <w:proofErr w:type="spellStart"/>
            <w:r w:rsidRPr="004A42CB">
              <w:rPr>
                <w:sz w:val="24"/>
              </w:rPr>
              <w:t>затраты</w:t>
            </w:r>
            <w:proofErr w:type="spellEnd"/>
            <w:r w:rsidRPr="004A42CB">
              <w:rPr>
                <w:sz w:val="24"/>
              </w:rPr>
              <w:t xml:space="preserve"> </w:t>
            </w:r>
            <w:proofErr w:type="spellStart"/>
            <w:r w:rsidRPr="004A42CB">
              <w:rPr>
                <w:sz w:val="24"/>
              </w:rPr>
              <w:t>времени</w:t>
            </w:r>
            <w:proofErr w:type="spellEnd"/>
          </w:p>
        </w:tc>
        <w:tc>
          <w:tcPr>
            <w:tcW w:w="5528" w:type="dxa"/>
          </w:tcPr>
          <w:p w:rsidR="008C33FF" w:rsidRPr="004A42CB" w:rsidRDefault="004A42CB" w:rsidP="00FC0841">
            <w:pPr>
              <w:pStyle w:val="TableParagraph"/>
              <w:tabs>
                <w:tab w:val="left" w:pos="2881"/>
              </w:tabs>
              <w:spacing w:line="237" w:lineRule="auto"/>
              <w:ind w:left="141" w:hanging="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сетевого в</w:t>
            </w:r>
            <w:r w:rsidR="00FC0841" w:rsidRPr="004A42CB">
              <w:rPr>
                <w:sz w:val="24"/>
                <w:lang w:val="ru-RU"/>
              </w:rPr>
              <w:t>заимодейств</w:t>
            </w:r>
            <w:r>
              <w:rPr>
                <w:sz w:val="24"/>
                <w:lang w:val="ru-RU"/>
              </w:rPr>
              <w:t xml:space="preserve">ия участников </w:t>
            </w:r>
            <w:r w:rsidR="00FC0841" w:rsidRPr="004A42CB">
              <w:rPr>
                <w:sz w:val="24"/>
                <w:lang w:val="ru-RU"/>
              </w:rPr>
              <w:t>Программы,</w:t>
            </w:r>
            <w:r>
              <w:rPr>
                <w:sz w:val="24"/>
                <w:lang w:val="ru-RU"/>
              </w:rPr>
              <w:t xml:space="preserve"> </w:t>
            </w:r>
            <w:r w:rsidR="00FC0841" w:rsidRPr="004A42CB">
              <w:rPr>
                <w:spacing w:val="-2"/>
                <w:sz w:val="24"/>
                <w:lang w:val="ru-RU"/>
              </w:rPr>
              <w:t xml:space="preserve">эффективное </w:t>
            </w:r>
            <w:r w:rsidR="00FC0841" w:rsidRPr="004A42CB">
              <w:rPr>
                <w:sz w:val="24"/>
                <w:lang w:val="ru-RU"/>
              </w:rPr>
              <w:t>распределение функциональных обязанностей.</w:t>
            </w:r>
          </w:p>
        </w:tc>
      </w:tr>
      <w:tr w:rsidR="008C33FF" w:rsidRPr="004A42CB" w:rsidTr="00FC0841">
        <w:trPr>
          <w:trHeight w:hRule="exact" w:val="1721"/>
        </w:trPr>
        <w:tc>
          <w:tcPr>
            <w:tcW w:w="1844" w:type="dxa"/>
            <w:vMerge/>
          </w:tcPr>
          <w:p w:rsidR="008C33FF" w:rsidRPr="004A42CB" w:rsidRDefault="008C33FF">
            <w:pPr>
              <w:rPr>
                <w:sz w:val="20"/>
                <w:lang w:val="ru-RU"/>
              </w:rPr>
            </w:pPr>
          </w:p>
        </w:tc>
        <w:tc>
          <w:tcPr>
            <w:tcW w:w="3118" w:type="dxa"/>
          </w:tcPr>
          <w:p w:rsidR="008C33FF" w:rsidRPr="004A42CB" w:rsidRDefault="00FC0841" w:rsidP="005C7502">
            <w:pPr>
              <w:pStyle w:val="TableParagraph"/>
              <w:ind w:left="67"/>
              <w:jc w:val="center"/>
              <w:rPr>
                <w:sz w:val="24"/>
                <w:lang w:val="ru-RU"/>
              </w:rPr>
            </w:pPr>
            <w:r w:rsidRPr="004A42CB">
              <w:rPr>
                <w:color w:val="0D0D0D"/>
                <w:sz w:val="24"/>
                <w:lang w:val="ru-RU"/>
              </w:rPr>
              <w:t>Недостаточное методическое и игровое оснащение по патриотическому воспитанию детей дошкольного возраста.</w:t>
            </w:r>
          </w:p>
        </w:tc>
        <w:tc>
          <w:tcPr>
            <w:tcW w:w="5528" w:type="dxa"/>
          </w:tcPr>
          <w:p w:rsidR="008C33FF" w:rsidRPr="004A42CB" w:rsidRDefault="00FC0841" w:rsidP="005C7502">
            <w:pPr>
              <w:pStyle w:val="TableParagraph"/>
              <w:tabs>
                <w:tab w:val="left" w:pos="1848"/>
              </w:tabs>
              <w:ind w:left="106" w:right="142"/>
              <w:jc w:val="both"/>
              <w:rPr>
                <w:sz w:val="24"/>
                <w:lang w:val="ru-RU"/>
              </w:rPr>
            </w:pPr>
            <w:r w:rsidRPr="004A42CB">
              <w:rPr>
                <w:color w:val="0D0D0D"/>
                <w:sz w:val="24"/>
                <w:lang w:val="ru-RU"/>
              </w:rPr>
              <w:t xml:space="preserve">Приобретение методических пособий в соответствии с требованиями ФОП </w:t>
            </w:r>
            <w:proofErr w:type="gramStart"/>
            <w:r w:rsidRPr="004A42CB">
              <w:rPr>
                <w:color w:val="0D0D0D"/>
                <w:sz w:val="24"/>
                <w:lang w:val="ru-RU"/>
              </w:rPr>
              <w:t>ДО</w:t>
            </w:r>
            <w:proofErr w:type="gramEnd"/>
            <w:r w:rsidRPr="004A42CB">
              <w:rPr>
                <w:color w:val="0D0D0D"/>
                <w:sz w:val="24"/>
                <w:lang w:val="ru-RU"/>
              </w:rPr>
              <w:t>. Организации эффективной образовательной среды с</w:t>
            </w:r>
            <w:r w:rsidRPr="004A42CB">
              <w:rPr>
                <w:color w:val="0D0D0D"/>
                <w:spacing w:val="-18"/>
                <w:sz w:val="24"/>
                <w:lang w:val="ru-RU"/>
              </w:rPr>
              <w:t xml:space="preserve"> </w:t>
            </w:r>
            <w:r w:rsidRPr="004A42CB">
              <w:rPr>
                <w:color w:val="0D0D0D"/>
                <w:sz w:val="24"/>
                <w:lang w:val="ru-RU"/>
              </w:rPr>
              <w:t xml:space="preserve">целью развития </w:t>
            </w:r>
            <w:r w:rsidRPr="004A42CB">
              <w:rPr>
                <w:color w:val="0D0D0D"/>
                <w:spacing w:val="12"/>
                <w:sz w:val="24"/>
                <w:lang w:val="ru-RU"/>
              </w:rPr>
              <w:t xml:space="preserve"> </w:t>
            </w:r>
            <w:r w:rsidRPr="004A42CB">
              <w:rPr>
                <w:color w:val="0D0D0D"/>
                <w:sz w:val="24"/>
                <w:lang w:val="ru-RU"/>
              </w:rPr>
              <w:t>и</w:t>
            </w:r>
            <w:r w:rsidRPr="004A42CB">
              <w:rPr>
                <w:color w:val="0D0D0D"/>
                <w:sz w:val="24"/>
                <w:lang w:val="ru-RU"/>
              </w:rPr>
              <w:tab/>
              <w:t>приобщения</w:t>
            </w:r>
            <w:r w:rsidR="005C7502">
              <w:rPr>
                <w:sz w:val="24"/>
                <w:lang w:val="ru-RU"/>
              </w:rPr>
              <w:t xml:space="preserve"> </w:t>
            </w:r>
            <w:r w:rsidRPr="004A42CB">
              <w:rPr>
                <w:color w:val="0D0D0D"/>
                <w:sz w:val="24"/>
                <w:lang w:val="ru-RU"/>
              </w:rPr>
              <w:t xml:space="preserve">детей к духовно-нравственным и </w:t>
            </w:r>
            <w:proofErr w:type="spellStart"/>
            <w:r w:rsidRPr="004A42CB">
              <w:rPr>
                <w:color w:val="0D0D0D"/>
                <w:sz w:val="24"/>
                <w:lang w:val="ru-RU"/>
              </w:rPr>
              <w:t>социокультурным</w:t>
            </w:r>
            <w:proofErr w:type="spellEnd"/>
            <w:r w:rsidRPr="004A42CB">
              <w:rPr>
                <w:color w:val="0D0D0D"/>
                <w:sz w:val="24"/>
                <w:lang w:val="ru-RU"/>
              </w:rPr>
              <w:t xml:space="preserve"> ценностям российского народа.</w:t>
            </w:r>
          </w:p>
        </w:tc>
      </w:tr>
    </w:tbl>
    <w:p w:rsidR="008C33FF" w:rsidRPr="004A42CB" w:rsidRDefault="008C33FF">
      <w:pPr>
        <w:pStyle w:val="a3"/>
        <w:spacing w:before="9"/>
        <w:rPr>
          <w:sz w:val="16"/>
          <w:lang w:val="ru-RU"/>
        </w:rPr>
      </w:pPr>
    </w:p>
    <w:sectPr w:rsidR="008C33FF" w:rsidRPr="004A42CB" w:rsidSect="00500962">
      <w:pgSz w:w="11900" w:h="16840"/>
      <w:pgMar w:top="1040" w:right="102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11C"/>
    <w:multiLevelType w:val="hybridMultilevel"/>
    <w:tmpl w:val="64769D22"/>
    <w:lvl w:ilvl="0" w:tplc="9FEEDCD2">
      <w:start w:val="1"/>
      <w:numFmt w:val="decimal"/>
      <w:lvlText w:val="%1."/>
      <w:lvlJc w:val="left"/>
      <w:pPr>
        <w:ind w:left="105" w:hanging="4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8"/>
      </w:rPr>
    </w:lvl>
    <w:lvl w:ilvl="1" w:tplc="2966A690">
      <w:numFmt w:val="bullet"/>
      <w:lvlText w:val="•"/>
      <w:lvlJc w:val="left"/>
      <w:pPr>
        <w:ind w:left="885" w:hanging="462"/>
      </w:pPr>
      <w:rPr>
        <w:rFonts w:hint="default"/>
      </w:rPr>
    </w:lvl>
    <w:lvl w:ilvl="2" w:tplc="80D88226">
      <w:numFmt w:val="bullet"/>
      <w:lvlText w:val="•"/>
      <w:lvlJc w:val="left"/>
      <w:pPr>
        <w:ind w:left="1671" w:hanging="462"/>
      </w:pPr>
      <w:rPr>
        <w:rFonts w:hint="default"/>
      </w:rPr>
    </w:lvl>
    <w:lvl w:ilvl="3" w:tplc="70085F96">
      <w:numFmt w:val="bullet"/>
      <w:lvlText w:val="•"/>
      <w:lvlJc w:val="left"/>
      <w:pPr>
        <w:ind w:left="2457" w:hanging="462"/>
      </w:pPr>
      <w:rPr>
        <w:rFonts w:hint="default"/>
      </w:rPr>
    </w:lvl>
    <w:lvl w:ilvl="4" w:tplc="85D4855C">
      <w:numFmt w:val="bullet"/>
      <w:lvlText w:val="•"/>
      <w:lvlJc w:val="left"/>
      <w:pPr>
        <w:ind w:left="3242" w:hanging="462"/>
      </w:pPr>
      <w:rPr>
        <w:rFonts w:hint="default"/>
      </w:rPr>
    </w:lvl>
    <w:lvl w:ilvl="5" w:tplc="B04AAD6E">
      <w:numFmt w:val="bullet"/>
      <w:lvlText w:val="•"/>
      <w:lvlJc w:val="left"/>
      <w:pPr>
        <w:ind w:left="4028" w:hanging="462"/>
      </w:pPr>
      <w:rPr>
        <w:rFonts w:hint="default"/>
      </w:rPr>
    </w:lvl>
    <w:lvl w:ilvl="6" w:tplc="F14C81CC">
      <w:numFmt w:val="bullet"/>
      <w:lvlText w:val="•"/>
      <w:lvlJc w:val="left"/>
      <w:pPr>
        <w:ind w:left="4814" w:hanging="462"/>
      </w:pPr>
      <w:rPr>
        <w:rFonts w:hint="default"/>
      </w:rPr>
    </w:lvl>
    <w:lvl w:ilvl="7" w:tplc="139CADB6">
      <w:numFmt w:val="bullet"/>
      <w:lvlText w:val="•"/>
      <w:lvlJc w:val="left"/>
      <w:pPr>
        <w:ind w:left="5599" w:hanging="462"/>
      </w:pPr>
      <w:rPr>
        <w:rFonts w:hint="default"/>
      </w:rPr>
    </w:lvl>
    <w:lvl w:ilvl="8" w:tplc="C7E05B74">
      <w:numFmt w:val="bullet"/>
      <w:lvlText w:val="•"/>
      <w:lvlJc w:val="left"/>
      <w:pPr>
        <w:ind w:left="6385" w:hanging="462"/>
      </w:pPr>
      <w:rPr>
        <w:rFonts w:hint="default"/>
      </w:rPr>
    </w:lvl>
  </w:abstractNum>
  <w:abstractNum w:abstractNumId="1">
    <w:nsid w:val="0CCD37F1"/>
    <w:multiLevelType w:val="hybridMultilevel"/>
    <w:tmpl w:val="B5E8FA78"/>
    <w:lvl w:ilvl="0" w:tplc="81A622C2">
      <w:start w:val="5"/>
      <w:numFmt w:val="decimal"/>
      <w:lvlText w:val="%1."/>
      <w:lvlJc w:val="left"/>
      <w:pPr>
        <w:ind w:left="481" w:hanging="31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E99E0F4C">
      <w:numFmt w:val="bullet"/>
      <w:lvlText w:val="•"/>
      <w:lvlJc w:val="left"/>
      <w:pPr>
        <w:ind w:left="1351" w:hanging="313"/>
      </w:pPr>
      <w:rPr>
        <w:rFonts w:hint="default"/>
      </w:rPr>
    </w:lvl>
    <w:lvl w:ilvl="2" w:tplc="44B8B8C8">
      <w:numFmt w:val="bullet"/>
      <w:lvlText w:val="•"/>
      <w:lvlJc w:val="left"/>
      <w:pPr>
        <w:ind w:left="2223" w:hanging="313"/>
      </w:pPr>
      <w:rPr>
        <w:rFonts w:hint="default"/>
      </w:rPr>
    </w:lvl>
    <w:lvl w:ilvl="3" w:tplc="4874EF2C">
      <w:numFmt w:val="bullet"/>
      <w:lvlText w:val="•"/>
      <w:lvlJc w:val="left"/>
      <w:pPr>
        <w:ind w:left="3095" w:hanging="313"/>
      </w:pPr>
      <w:rPr>
        <w:rFonts w:hint="default"/>
      </w:rPr>
    </w:lvl>
    <w:lvl w:ilvl="4" w:tplc="20A0E862">
      <w:numFmt w:val="bullet"/>
      <w:lvlText w:val="•"/>
      <w:lvlJc w:val="left"/>
      <w:pPr>
        <w:ind w:left="3967" w:hanging="313"/>
      </w:pPr>
      <w:rPr>
        <w:rFonts w:hint="default"/>
      </w:rPr>
    </w:lvl>
    <w:lvl w:ilvl="5" w:tplc="76484DB2">
      <w:numFmt w:val="bullet"/>
      <w:lvlText w:val="•"/>
      <w:lvlJc w:val="left"/>
      <w:pPr>
        <w:ind w:left="4839" w:hanging="313"/>
      </w:pPr>
      <w:rPr>
        <w:rFonts w:hint="default"/>
      </w:rPr>
    </w:lvl>
    <w:lvl w:ilvl="6" w:tplc="00F03B0E">
      <w:numFmt w:val="bullet"/>
      <w:lvlText w:val="•"/>
      <w:lvlJc w:val="left"/>
      <w:pPr>
        <w:ind w:left="5711" w:hanging="313"/>
      </w:pPr>
      <w:rPr>
        <w:rFonts w:hint="default"/>
      </w:rPr>
    </w:lvl>
    <w:lvl w:ilvl="7" w:tplc="EF785548">
      <w:numFmt w:val="bullet"/>
      <w:lvlText w:val="•"/>
      <w:lvlJc w:val="left"/>
      <w:pPr>
        <w:ind w:left="6583" w:hanging="313"/>
      </w:pPr>
      <w:rPr>
        <w:rFonts w:hint="default"/>
      </w:rPr>
    </w:lvl>
    <w:lvl w:ilvl="8" w:tplc="1278EFA0">
      <w:numFmt w:val="bullet"/>
      <w:lvlText w:val="•"/>
      <w:lvlJc w:val="left"/>
      <w:pPr>
        <w:ind w:left="7455" w:hanging="313"/>
      </w:pPr>
      <w:rPr>
        <w:rFonts w:hint="default"/>
      </w:rPr>
    </w:lvl>
  </w:abstractNum>
  <w:abstractNum w:abstractNumId="2">
    <w:nsid w:val="14B06A62"/>
    <w:multiLevelType w:val="hybridMultilevel"/>
    <w:tmpl w:val="EDD49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24ECF"/>
    <w:multiLevelType w:val="hybridMultilevel"/>
    <w:tmpl w:val="45BCA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20580"/>
    <w:multiLevelType w:val="hybridMultilevel"/>
    <w:tmpl w:val="4230A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F22A4"/>
    <w:multiLevelType w:val="hybridMultilevel"/>
    <w:tmpl w:val="34227238"/>
    <w:lvl w:ilvl="0" w:tplc="6FB00F84">
      <w:start w:val="1"/>
      <w:numFmt w:val="decimal"/>
      <w:lvlText w:val="%1."/>
      <w:lvlJc w:val="left"/>
      <w:pPr>
        <w:ind w:left="105" w:hanging="28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8"/>
      </w:rPr>
    </w:lvl>
    <w:lvl w:ilvl="1" w:tplc="8FAA0112">
      <w:numFmt w:val="bullet"/>
      <w:lvlText w:val="•"/>
      <w:lvlJc w:val="left"/>
      <w:pPr>
        <w:ind w:left="885" w:hanging="283"/>
      </w:pPr>
      <w:rPr>
        <w:rFonts w:hint="default"/>
      </w:rPr>
    </w:lvl>
    <w:lvl w:ilvl="2" w:tplc="76C011E6">
      <w:numFmt w:val="bullet"/>
      <w:lvlText w:val="•"/>
      <w:lvlJc w:val="left"/>
      <w:pPr>
        <w:ind w:left="1671" w:hanging="283"/>
      </w:pPr>
      <w:rPr>
        <w:rFonts w:hint="default"/>
      </w:rPr>
    </w:lvl>
    <w:lvl w:ilvl="3" w:tplc="F7121506">
      <w:numFmt w:val="bullet"/>
      <w:lvlText w:val="•"/>
      <w:lvlJc w:val="left"/>
      <w:pPr>
        <w:ind w:left="2457" w:hanging="283"/>
      </w:pPr>
      <w:rPr>
        <w:rFonts w:hint="default"/>
      </w:rPr>
    </w:lvl>
    <w:lvl w:ilvl="4" w:tplc="FFCE3450">
      <w:numFmt w:val="bullet"/>
      <w:lvlText w:val="•"/>
      <w:lvlJc w:val="left"/>
      <w:pPr>
        <w:ind w:left="3242" w:hanging="283"/>
      </w:pPr>
      <w:rPr>
        <w:rFonts w:hint="default"/>
      </w:rPr>
    </w:lvl>
    <w:lvl w:ilvl="5" w:tplc="612E8FA8">
      <w:numFmt w:val="bullet"/>
      <w:lvlText w:val="•"/>
      <w:lvlJc w:val="left"/>
      <w:pPr>
        <w:ind w:left="4028" w:hanging="283"/>
      </w:pPr>
      <w:rPr>
        <w:rFonts w:hint="default"/>
      </w:rPr>
    </w:lvl>
    <w:lvl w:ilvl="6" w:tplc="91BC5AC6">
      <w:numFmt w:val="bullet"/>
      <w:lvlText w:val="•"/>
      <w:lvlJc w:val="left"/>
      <w:pPr>
        <w:ind w:left="4814" w:hanging="283"/>
      </w:pPr>
      <w:rPr>
        <w:rFonts w:hint="default"/>
      </w:rPr>
    </w:lvl>
    <w:lvl w:ilvl="7" w:tplc="BE24F874">
      <w:numFmt w:val="bullet"/>
      <w:lvlText w:val="•"/>
      <w:lvlJc w:val="left"/>
      <w:pPr>
        <w:ind w:left="5599" w:hanging="283"/>
      </w:pPr>
      <w:rPr>
        <w:rFonts w:hint="default"/>
      </w:rPr>
    </w:lvl>
    <w:lvl w:ilvl="8" w:tplc="25FC90A8">
      <w:numFmt w:val="bullet"/>
      <w:lvlText w:val="•"/>
      <w:lvlJc w:val="left"/>
      <w:pPr>
        <w:ind w:left="6385" w:hanging="283"/>
      </w:pPr>
      <w:rPr>
        <w:rFonts w:hint="default"/>
      </w:rPr>
    </w:lvl>
  </w:abstractNum>
  <w:abstractNum w:abstractNumId="6">
    <w:nsid w:val="4E4606AB"/>
    <w:multiLevelType w:val="hybridMultilevel"/>
    <w:tmpl w:val="F0FEEE12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7A822A19"/>
    <w:multiLevelType w:val="hybridMultilevel"/>
    <w:tmpl w:val="843C970E"/>
    <w:lvl w:ilvl="0" w:tplc="664CE506">
      <w:numFmt w:val="bullet"/>
      <w:lvlText w:val="-"/>
      <w:lvlJc w:val="left"/>
      <w:pPr>
        <w:ind w:left="105" w:hanging="270"/>
      </w:pPr>
      <w:rPr>
        <w:rFonts w:ascii="Times New Roman" w:eastAsia="Times New Roman" w:hAnsi="Times New Roman" w:cs="Times New Roman" w:hint="default"/>
        <w:w w:val="99"/>
        <w:sz w:val="24"/>
        <w:szCs w:val="28"/>
      </w:rPr>
    </w:lvl>
    <w:lvl w:ilvl="1" w:tplc="D576C268">
      <w:numFmt w:val="bullet"/>
      <w:lvlText w:val="•"/>
      <w:lvlJc w:val="left"/>
      <w:pPr>
        <w:ind w:left="885" w:hanging="270"/>
      </w:pPr>
      <w:rPr>
        <w:rFonts w:hint="default"/>
      </w:rPr>
    </w:lvl>
    <w:lvl w:ilvl="2" w:tplc="87184C50">
      <w:numFmt w:val="bullet"/>
      <w:lvlText w:val="•"/>
      <w:lvlJc w:val="left"/>
      <w:pPr>
        <w:ind w:left="1671" w:hanging="270"/>
      </w:pPr>
      <w:rPr>
        <w:rFonts w:hint="default"/>
      </w:rPr>
    </w:lvl>
    <w:lvl w:ilvl="3" w:tplc="0AF4936E">
      <w:numFmt w:val="bullet"/>
      <w:lvlText w:val="•"/>
      <w:lvlJc w:val="left"/>
      <w:pPr>
        <w:ind w:left="2457" w:hanging="270"/>
      </w:pPr>
      <w:rPr>
        <w:rFonts w:hint="default"/>
      </w:rPr>
    </w:lvl>
    <w:lvl w:ilvl="4" w:tplc="64A8E328">
      <w:numFmt w:val="bullet"/>
      <w:lvlText w:val="•"/>
      <w:lvlJc w:val="left"/>
      <w:pPr>
        <w:ind w:left="3242" w:hanging="270"/>
      </w:pPr>
      <w:rPr>
        <w:rFonts w:hint="default"/>
      </w:rPr>
    </w:lvl>
    <w:lvl w:ilvl="5" w:tplc="F9A24838">
      <w:numFmt w:val="bullet"/>
      <w:lvlText w:val="•"/>
      <w:lvlJc w:val="left"/>
      <w:pPr>
        <w:ind w:left="4028" w:hanging="270"/>
      </w:pPr>
      <w:rPr>
        <w:rFonts w:hint="default"/>
      </w:rPr>
    </w:lvl>
    <w:lvl w:ilvl="6" w:tplc="1F44FD04">
      <w:numFmt w:val="bullet"/>
      <w:lvlText w:val="•"/>
      <w:lvlJc w:val="left"/>
      <w:pPr>
        <w:ind w:left="4814" w:hanging="270"/>
      </w:pPr>
      <w:rPr>
        <w:rFonts w:hint="default"/>
      </w:rPr>
    </w:lvl>
    <w:lvl w:ilvl="7" w:tplc="3A40F214">
      <w:numFmt w:val="bullet"/>
      <w:lvlText w:val="•"/>
      <w:lvlJc w:val="left"/>
      <w:pPr>
        <w:ind w:left="5599" w:hanging="270"/>
      </w:pPr>
      <w:rPr>
        <w:rFonts w:hint="default"/>
      </w:rPr>
    </w:lvl>
    <w:lvl w:ilvl="8" w:tplc="7AEE865A">
      <w:numFmt w:val="bullet"/>
      <w:lvlText w:val="•"/>
      <w:lvlJc w:val="left"/>
      <w:pPr>
        <w:ind w:left="6385" w:hanging="27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C33FF"/>
    <w:rsid w:val="000E0FF5"/>
    <w:rsid w:val="00212F86"/>
    <w:rsid w:val="004A42CB"/>
    <w:rsid w:val="00500962"/>
    <w:rsid w:val="005C7502"/>
    <w:rsid w:val="008C33FF"/>
    <w:rsid w:val="00974164"/>
    <w:rsid w:val="00AC7D4B"/>
    <w:rsid w:val="00CF7F3E"/>
    <w:rsid w:val="00DB1875"/>
    <w:rsid w:val="00F80B30"/>
    <w:rsid w:val="00FC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33F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33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33FF"/>
    <w:rPr>
      <w:sz w:val="28"/>
      <w:szCs w:val="28"/>
    </w:rPr>
  </w:style>
  <w:style w:type="paragraph" w:styleId="a4">
    <w:name w:val="List Paragraph"/>
    <w:basedOn w:val="a"/>
    <w:uiPriority w:val="1"/>
    <w:qFormat/>
    <w:rsid w:val="008C33FF"/>
    <w:pPr>
      <w:ind w:left="481" w:right="373" w:hanging="241"/>
      <w:jc w:val="both"/>
    </w:pPr>
  </w:style>
  <w:style w:type="paragraph" w:customStyle="1" w:styleId="TableParagraph">
    <w:name w:val="Table Paragraph"/>
    <w:basedOn w:val="a"/>
    <w:uiPriority w:val="1"/>
    <w:qFormat/>
    <w:rsid w:val="008C33FF"/>
    <w:pPr>
      <w:ind w:left="110"/>
    </w:pPr>
  </w:style>
  <w:style w:type="character" w:styleId="a5">
    <w:name w:val="Hyperlink"/>
    <w:basedOn w:val="a0"/>
    <w:uiPriority w:val="99"/>
    <w:unhideWhenUsed/>
    <w:rsid w:val="009741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30421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40174/" TargetMode="External"/><Relationship Id="rId12" Type="http://schemas.openxmlformats.org/officeDocument/2006/relationships/hyperlink" Target="https://www.garant.ru/products/ipo/prime/doc/40621534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28399/95c44edbe33a9a2c1d5b4030c70b6e046060b0e8/" TargetMode="External"/><Relationship Id="rId11" Type="http://schemas.openxmlformats.org/officeDocument/2006/relationships/hyperlink" Target="https://www.garant.ru/products/ipo/prime/doc/405942493/" TargetMode="External"/><Relationship Id="rId5" Type="http://schemas.openxmlformats.org/officeDocument/2006/relationships/hyperlink" Target="https://www.consultant.ru/document/cons_doc_LAW_28399/95c44e" TargetMode="External"/><Relationship Id="rId10" Type="http://schemas.openxmlformats.org/officeDocument/2006/relationships/hyperlink" Target="https://www.garant.ru/products/ipo/prime/doc/40557906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142579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3</cp:revision>
  <dcterms:created xsi:type="dcterms:W3CDTF">2023-11-29T06:05:00Z</dcterms:created>
  <dcterms:modified xsi:type="dcterms:W3CDTF">2023-11-29T06:15:00Z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