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543"/>
        <w:gridCol w:w="3402"/>
      </w:tblGrid>
      <w:tr w:rsidR="002B0FED" w:rsidRPr="004B061D" w:rsidTr="002B0FED">
        <w:trPr>
          <w:trHeight w:val="9913"/>
        </w:trPr>
        <w:tc>
          <w:tcPr>
            <w:tcW w:w="3403" w:type="dxa"/>
          </w:tcPr>
          <w:p w:rsidR="00FC4FAC" w:rsidRPr="004B061D" w:rsidRDefault="00FC4FAC" w:rsidP="00FC4FAC">
            <w:pPr>
              <w:rPr>
                <w:bCs/>
                <w:color w:val="auto"/>
                <w:sz w:val="24"/>
                <w:szCs w:val="24"/>
              </w:rPr>
            </w:pPr>
            <w:bookmarkStart w:id="0" w:name="_GoBack" w:colFirst="1" w:colLast="1"/>
            <w:r w:rsidRPr="004B061D">
              <w:rPr>
                <w:bCs/>
                <w:color w:val="auto"/>
                <w:sz w:val="24"/>
                <w:szCs w:val="24"/>
              </w:rPr>
              <w:t>************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Мы ногами топ, топ,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Мы руками хлоп, хлоп.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Мы глазами миг, миг,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Мы плечами чик, чик.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Раз сюда, два сюда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(повороты туловища вправо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 xml:space="preserve"> и влево),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Повернись вокруг себя.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Раз присели, два привстали,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Сели,встали, сели, встали,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 xml:space="preserve">Словно ванькой-встанькой 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стали,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А потом пустились вскачь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(бег по кругу),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Словно мой упругий мяч.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Раз, два, раз, два, (упражнение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на восстановление дыхания),</w:t>
            </w:r>
          </w:p>
          <w:p w:rsidR="00FC4FAC" w:rsidRPr="004B061D" w:rsidRDefault="00FC4FAC" w:rsidP="00FC4FAC">
            <w:pPr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Вот и кончилась игра.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***************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На одной ноге постой-ка,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Будто ты солдатик стойкий.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Ножку ты подними,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Да, гляди, не упади!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А сейчас постой на левой,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Если ты солдатик смелый.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А сейчас постой на правой,</w:t>
            </w:r>
          </w:p>
          <w:p w:rsidR="00FC4FAC" w:rsidRPr="004B061D" w:rsidRDefault="00FC4FAC" w:rsidP="00FC4FAC">
            <w:pPr>
              <w:widowControl w:val="0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Если ты солдатик бравый!</w:t>
            </w:r>
          </w:p>
          <w:p w:rsidR="00B7495D" w:rsidRPr="004B061D" w:rsidRDefault="00DB1B0A" w:rsidP="00B7495D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-5715</wp:posOffset>
                      </wp:positionV>
                      <wp:extent cx="3183890" cy="7501255"/>
                      <wp:effectExtent l="3810" t="3810" r="3175" b="635"/>
                      <wp:wrapNone/>
                      <wp:docPr id="2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83890" cy="750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-4.45pt;margin-top:-.45pt;width:250.7pt;height:590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p w:rsidR="00305E0E" w:rsidRPr="004B061D" w:rsidRDefault="00305E0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</w:tcPr>
          <w:p w:rsidR="00305E0E" w:rsidRPr="004B061D" w:rsidRDefault="00B7495D" w:rsidP="00305E0E">
            <w:pPr>
              <w:widowControl w:val="0"/>
              <w:rPr>
                <w:color w:val="auto"/>
                <w:sz w:val="24"/>
                <w:szCs w:val="24"/>
              </w:rPr>
            </w:pPr>
            <w:r w:rsidRPr="004B061D">
              <w:rPr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:rsidR="00B7495D" w:rsidRPr="004B061D" w:rsidRDefault="00B7495D" w:rsidP="00B7495D">
            <w:pPr>
              <w:spacing w:after="28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4B061D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Для чего нужна </w:t>
            </w:r>
          </w:p>
          <w:p w:rsidR="00B7495D" w:rsidRPr="004B061D" w:rsidRDefault="00B7495D" w:rsidP="00B7495D">
            <w:pPr>
              <w:spacing w:after="28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B061D">
              <w:rPr>
                <w:b/>
                <w:bCs/>
                <w:i/>
                <w:iCs/>
                <w:color w:val="auto"/>
                <w:sz w:val="24"/>
                <w:szCs w:val="24"/>
              </w:rPr>
              <w:t>гимнастика:</w:t>
            </w: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1.Поднимает настроение.</w:t>
            </w: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2.Содействует развитию правильной осанки, усиливает кровообращение, содействует обмену веществ.</w:t>
            </w: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3.Воспитывает внимание, целеустремленность, способствует повышению умственной деятельности, вызывает эмоции и радостные ощущения.</w:t>
            </w: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B7495D" w:rsidRPr="004B061D" w:rsidRDefault="00B7495D" w:rsidP="00B7495D">
            <w:pPr>
              <w:spacing w:line="23" w:lineRule="atLeast"/>
              <w:jc w:val="both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4.Повышая жизненный тонус организма, создает благоприятные условия для дальнейшей деятельности, благотворно влияет на развитие организованности, выдержки, дисциплинированности.</w:t>
            </w:r>
          </w:p>
          <w:p w:rsidR="00B7495D" w:rsidRPr="004B061D" w:rsidRDefault="00B7495D" w:rsidP="00B7495D">
            <w:pPr>
              <w:jc w:val="both"/>
              <w:rPr>
                <w:bCs/>
                <w:color w:val="auto"/>
                <w:sz w:val="24"/>
                <w:szCs w:val="24"/>
              </w:rPr>
            </w:pPr>
          </w:p>
          <w:p w:rsidR="00305E0E" w:rsidRPr="004B061D" w:rsidRDefault="00B7495D" w:rsidP="008C0380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4B061D">
              <w:rPr>
                <w:bCs/>
                <w:color w:val="auto"/>
                <w:sz w:val="24"/>
                <w:szCs w:val="24"/>
              </w:rPr>
              <w:t>5. Активизация работы мышц в начале дня активизирует сердечно -сосудистую, дыхательную системы.</w:t>
            </w:r>
          </w:p>
        </w:tc>
        <w:tc>
          <w:tcPr>
            <w:tcW w:w="3402" w:type="dxa"/>
          </w:tcPr>
          <w:p w:rsidR="008E333C" w:rsidRPr="004B061D" w:rsidRDefault="008E333C" w:rsidP="008E333C">
            <w:pPr>
              <w:widowControl w:val="0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8E333C" w:rsidRPr="004B061D" w:rsidRDefault="008E333C" w:rsidP="008E333C">
            <w:pPr>
              <w:widowControl w:val="0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8C0380" w:rsidRPr="004B061D" w:rsidRDefault="008E333C" w:rsidP="008E333C">
            <w:pPr>
              <w:widowControl w:val="0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B061D">
              <w:rPr>
                <w:bCs/>
                <w:i/>
                <w:iCs/>
                <w:noProof/>
                <w:color w:val="auto"/>
                <w:sz w:val="24"/>
                <w:szCs w:val="24"/>
              </w:rPr>
              <w:drawing>
                <wp:inline distT="0" distB="0" distL="0" distR="0" wp14:anchorId="44AE947E" wp14:editId="78837C16">
                  <wp:extent cx="1711960" cy="1237615"/>
                  <wp:effectExtent l="19050" t="0" r="254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E333C" w:rsidRPr="004B061D" w:rsidRDefault="008E333C" w:rsidP="008E333C">
            <w:pPr>
              <w:widowControl w:val="0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305E0E" w:rsidRPr="004B061D" w:rsidRDefault="00305E0E" w:rsidP="002B0FED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B061D">
              <w:rPr>
                <w:bCs/>
                <w:i/>
                <w:iCs/>
                <w:color w:val="auto"/>
                <w:sz w:val="24"/>
                <w:szCs w:val="24"/>
              </w:rPr>
              <w:t>Утренняя</w:t>
            </w:r>
          </w:p>
          <w:p w:rsidR="00305E0E" w:rsidRPr="004B061D" w:rsidRDefault="00305E0E" w:rsidP="002B0FED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B061D">
              <w:rPr>
                <w:bCs/>
                <w:i/>
                <w:iCs/>
                <w:color w:val="auto"/>
                <w:sz w:val="24"/>
                <w:szCs w:val="24"/>
              </w:rPr>
              <w:t>гимнастика</w:t>
            </w:r>
          </w:p>
          <w:p w:rsidR="00305E0E" w:rsidRPr="004B061D" w:rsidRDefault="00305E0E" w:rsidP="002B0FED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B061D">
              <w:rPr>
                <w:bCs/>
                <w:i/>
                <w:iCs/>
                <w:color w:val="auto"/>
                <w:sz w:val="24"/>
                <w:szCs w:val="24"/>
              </w:rPr>
              <w:t>дома</w:t>
            </w:r>
          </w:p>
          <w:p w:rsidR="00305E0E" w:rsidRPr="004B061D" w:rsidRDefault="00305E0E" w:rsidP="002B0FED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B061D">
              <w:rPr>
                <w:bCs/>
                <w:i/>
                <w:iCs/>
                <w:color w:val="auto"/>
                <w:sz w:val="24"/>
                <w:szCs w:val="24"/>
              </w:rPr>
              <w:t>( рекомендации для родителей)</w:t>
            </w:r>
          </w:p>
          <w:p w:rsidR="00305E0E" w:rsidRPr="004B061D" w:rsidRDefault="00305E0E" w:rsidP="002B0FED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305E0E" w:rsidRPr="004B061D" w:rsidRDefault="00305E0E" w:rsidP="00305E0E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  <w:r w:rsidRPr="004B061D">
              <w:rPr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  <w:p w:rsidR="00B7495D" w:rsidRPr="004B061D" w:rsidRDefault="00B7495D" w:rsidP="00305E0E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B7495D" w:rsidRPr="004B061D" w:rsidRDefault="00B7495D" w:rsidP="00305E0E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B7495D" w:rsidRPr="004B061D" w:rsidRDefault="00B7495D" w:rsidP="00305E0E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B7495D" w:rsidRPr="004B061D" w:rsidRDefault="00B7495D" w:rsidP="00305E0E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B7495D" w:rsidRPr="004B061D" w:rsidRDefault="00B7495D" w:rsidP="008C0380">
            <w:pPr>
              <w:widowControl w:val="0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B7495D" w:rsidRPr="004B061D" w:rsidRDefault="00B7495D" w:rsidP="00305E0E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B7495D" w:rsidRPr="004B061D" w:rsidRDefault="00B7495D" w:rsidP="00305E0E">
            <w:pPr>
              <w:widowControl w:val="0"/>
              <w:jc w:val="center"/>
              <w:rPr>
                <w:bCs/>
                <w:i/>
                <w:iCs/>
                <w:color w:val="auto"/>
                <w:sz w:val="24"/>
                <w:szCs w:val="24"/>
              </w:rPr>
            </w:pPr>
          </w:p>
          <w:p w:rsidR="00305E0E" w:rsidRPr="004B061D" w:rsidRDefault="00305E0E" w:rsidP="00305E0E">
            <w:pPr>
              <w:widowControl w:val="0"/>
              <w:rPr>
                <w:color w:val="auto"/>
                <w:sz w:val="24"/>
                <w:szCs w:val="24"/>
              </w:rPr>
            </w:pPr>
            <w:r w:rsidRPr="004B061D">
              <w:rPr>
                <w:color w:val="auto"/>
                <w:sz w:val="24"/>
                <w:szCs w:val="24"/>
              </w:rPr>
              <w:t> </w:t>
            </w:r>
          </w:p>
          <w:p w:rsidR="00305E0E" w:rsidRPr="004B061D" w:rsidRDefault="00305E0E">
            <w:pPr>
              <w:rPr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2188"/>
        <w:tblOverlap w:val="never"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2B0FED" w:rsidRPr="002B0FED" w:rsidTr="00EC7645">
        <w:trPr>
          <w:trHeight w:val="10776"/>
        </w:trPr>
        <w:tc>
          <w:tcPr>
            <w:tcW w:w="10632" w:type="dxa"/>
            <w:shd w:val="clear" w:color="auto" w:fill="FFFFFF"/>
            <w:hideMark/>
          </w:tcPr>
          <w:tbl>
            <w:tblPr>
              <w:tblStyle w:val="a3"/>
              <w:tblpPr w:leftFromText="180" w:rightFromText="180" w:vertAnchor="text" w:horzAnchor="margin" w:tblpY="1770"/>
              <w:tblOverlap w:val="never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3161"/>
              <w:gridCol w:w="4136"/>
              <w:gridCol w:w="3228"/>
            </w:tblGrid>
            <w:tr w:rsidR="002B0FED" w:rsidRPr="002B0FED" w:rsidTr="00EC7645">
              <w:trPr>
                <w:trHeight w:val="15045"/>
              </w:trPr>
              <w:tc>
                <w:tcPr>
                  <w:tcW w:w="3161" w:type="dxa"/>
                </w:tcPr>
                <w:bookmarkEnd w:id="0"/>
                <w:p w:rsidR="00EC7645" w:rsidRPr="004B061D" w:rsidRDefault="00EC7645" w:rsidP="00EC7645">
                  <w:pPr>
                    <w:spacing w:after="280"/>
                    <w:jc w:val="center"/>
                    <w:rPr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i/>
                      <w:iCs/>
                      <w:color w:val="auto"/>
                      <w:sz w:val="24"/>
                      <w:szCs w:val="24"/>
                    </w:rPr>
                    <w:lastRenderedPageBreak/>
                    <w:t xml:space="preserve">Комплексы утренней </w:t>
                  </w:r>
                </w:p>
                <w:p w:rsidR="00EC7645" w:rsidRPr="004B061D" w:rsidRDefault="00EC7645" w:rsidP="00EC7645">
                  <w:pPr>
                    <w:spacing w:after="280"/>
                    <w:jc w:val="center"/>
                    <w:rPr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i/>
                      <w:iCs/>
                      <w:color w:val="auto"/>
                      <w:sz w:val="24"/>
                      <w:szCs w:val="24"/>
                    </w:rPr>
                    <w:t>гимнастики: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И. п.: стойка ноги на ширине ступни, руки внизу.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1 - руки впереди;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2 - руки вверх;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3-4 - через стороны руки вниз (5-6 раз).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2. И. п.: стойка ноги на ширине ступни.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1-2 - присесть, обхватить колени руками;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3-4- вернуться в исходное положение (5 - 6 раз).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3. И. п.: сидя ноги врозь, руки на поясе.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1 - руки в стороны;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2 - наклон к правой (левой) ноге, коснуться пальцами рук носков ног;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3 - выпрямиться, руки в стороны;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 4 - исходное положение (6 раз).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5. И. п.: лежа на спине, руки за головой.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 1-2 - поднять по очереди левую и правую прямые ноги, хлопнуть руками по коленям;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3-4 - исходное положение (4-5 раз).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6.И.п.: ноги слегка расставлены, руки на поясе.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Прыжком ноги врозь - ноги вместе на счет 1-8. </w:t>
                  </w:r>
                </w:p>
                <w:p w:rsidR="00EC7645" w:rsidRPr="004B061D" w:rsidRDefault="00EC7645" w:rsidP="00EC7645">
                  <w:pPr>
                    <w:ind w:left="720" w:hanging="360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Повторить 2-3 раза.</w:t>
                  </w:r>
                </w:p>
                <w:p w:rsidR="00EC7645" w:rsidRPr="004B061D" w:rsidRDefault="00EC7645" w:rsidP="00EC7645">
                  <w:pPr>
                    <w:spacing w:after="160"/>
                    <w:ind w:left="720" w:hanging="360"/>
                    <w:rPr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color w:val="auto"/>
                      <w:sz w:val="24"/>
                      <w:szCs w:val="24"/>
                    </w:rPr>
                    <w:t xml:space="preserve"> 7. Игровое упражнение по выбору детей.</w:t>
                  </w:r>
                </w:p>
                <w:p w:rsidR="00EC7645" w:rsidRPr="004B061D" w:rsidRDefault="00EC7645" w:rsidP="00EC7645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36" w:type="dxa"/>
                </w:tcPr>
                <w:p w:rsidR="00EC7645" w:rsidRPr="004B061D" w:rsidRDefault="00EC7645" w:rsidP="00EC7645">
                  <w:pPr>
                    <w:spacing w:line="20" w:lineRule="atLeast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Что нужно знать об утренней зарядке для детей?</w:t>
                  </w:r>
                </w:p>
                <w:p w:rsidR="00EC7645" w:rsidRPr="004B061D" w:rsidRDefault="00EC7645" w:rsidP="00EC7645">
                  <w:pPr>
                    <w:spacing w:line="20" w:lineRule="atLeast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color w:val="auto"/>
                      <w:sz w:val="24"/>
                      <w:szCs w:val="24"/>
                    </w:rPr>
                    <w:t>1.Помещение, в котором ребенок делает зарядку должно быть предварительно проветрено. Летом ее лучше делать на свежем воздухе.</w:t>
                  </w:r>
                </w:p>
                <w:p w:rsidR="00EC7645" w:rsidRPr="004B061D" w:rsidRDefault="00EC7645" w:rsidP="00EC7645">
                  <w:pPr>
                    <w:spacing w:line="20" w:lineRule="atLeast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color w:val="auto"/>
                      <w:sz w:val="24"/>
                      <w:szCs w:val="24"/>
                    </w:rPr>
                    <w:t>2.Упражнения делаются до еды, но после гигиенических процедур.</w:t>
                  </w:r>
                </w:p>
                <w:p w:rsidR="00EC7645" w:rsidRPr="004B061D" w:rsidRDefault="00EC7645" w:rsidP="00EC7645">
                  <w:pPr>
                    <w:spacing w:line="20" w:lineRule="atLeast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color w:val="auto"/>
                      <w:sz w:val="24"/>
                      <w:szCs w:val="24"/>
                    </w:rPr>
                    <w:t>3.Продолжительность зарядки не должна превышать 10-15 минут. За это время можно получить максимум пользы, и в то же время она ребенку не успеет надоесть.</w:t>
                  </w:r>
                </w:p>
                <w:p w:rsidR="00EC7645" w:rsidRPr="004B061D" w:rsidRDefault="00EC7645" w:rsidP="00EC7645">
                  <w:pPr>
                    <w:spacing w:line="20" w:lineRule="atLeast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color w:val="auto"/>
                      <w:sz w:val="24"/>
                      <w:szCs w:val="24"/>
                    </w:rPr>
                    <w:t>4.Лучше всего выполнять упражнения под любимую музыку ребенка, или рассказывая ему стишок.</w:t>
                  </w:r>
                </w:p>
                <w:p w:rsidR="00EC7645" w:rsidRPr="004B061D" w:rsidRDefault="00EC7645" w:rsidP="00EC7645">
                  <w:pPr>
                    <w:spacing w:line="20" w:lineRule="atLeast"/>
                    <w:jc w:val="both"/>
                    <w:rPr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color w:val="auto"/>
                      <w:sz w:val="24"/>
                      <w:szCs w:val="24"/>
                    </w:rPr>
                    <w:t>5.Зарядку по утрам для детей следует начинать с ходьбы (на месте или по кругу) и упражнений на дыхание, затем разминаем шею, плечи, руки и т.д. То есть двигаемся сверху вниз. Заканчивать комплекс упражнений также лучше ходьбой и дыхательными упражнениями.</w:t>
                  </w:r>
                </w:p>
                <w:p w:rsidR="00EC7645" w:rsidRPr="004B061D" w:rsidRDefault="00EC7645" w:rsidP="00EC7645">
                  <w:pPr>
                    <w:jc w:val="both"/>
                    <w:rPr>
                      <w:color w:val="auto"/>
                      <w:kern w:val="0"/>
                      <w:sz w:val="24"/>
                      <w:szCs w:val="24"/>
                    </w:rPr>
                  </w:pPr>
                  <w:r w:rsidRPr="004B061D">
                    <w:rPr>
                      <w:color w:val="auto"/>
                      <w:sz w:val="24"/>
                      <w:szCs w:val="24"/>
                    </w:rPr>
                    <w:t>6.Во время утренней зарядки родителю нужно следить, чтобы ребенок вдыхал через нос, а выдыхал через рот.</w:t>
                  </w:r>
                </w:p>
                <w:p w:rsidR="00EC7645" w:rsidRPr="004B061D" w:rsidRDefault="00EC7645" w:rsidP="00EC7645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</w:tcPr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Медвежата мед искали,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Дружно дерево качали,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Вот так, вот так (поднять руки вверх и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делать наклоны вправо и влево)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Дружно дерево качали!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А потом они ходили (ходьба по-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медвежьи)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И из речки воду пили,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Вот так, вот так (наклоны туловища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вперед)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Из речки воду пили!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А потом они плясали (пружинка с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поворотом туловища влево и вправо)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Лапки кверху поднимали (прыжки,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хлопая руками вверху).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Вот так, вот так,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Лапки кверху поднимали!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**************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Хомка – хомка, хомячок (надуваем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щеки),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Полосатенький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бочок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(делать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движения по тексту),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 xml:space="preserve">Хомка рано встает, щечки моет, 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Ушки  трет,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Подметает Хомка хатку и выходит на зарядку.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Раз, два, три, четыре, пять,</w:t>
                  </w:r>
                </w:p>
                <w:p w:rsidR="00EC7645" w:rsidRPr="004B061D" w:rsidRDefault="00EC7645" w:rsidP="00EC7645">
                  <w:pPr>
                    <w:jc w:val="center"/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Хомка сильным хочет спать.</w:t>
                  </w:r>
                </w:p>
                <w:p w:rsidR="004B061D" w:rsidRPr="004B061D" w:rsidRDefault="004B061D" w:rsidP="004B061D">
                  <w:pPr>
                    <w:rPr>
                      <w:bCs/>
                      <w:color w:val="auto"/>
                      <w:sz w:val="24"/>
                      <w:szCs w:val="24"/>
                    </w:rPr>
                  </w:pPr>
                  <w:r w:rsidRPr="004B061D">
                    <w:rPr>
                      <w:bCs/>
                      <w:color w:val="auto"/>
                      <w:sz w:val="24"/>
                      <w:szCs w:val="24"/>
                    </w:rPr>
                    <w:t>************</w:t>
                  </w:r>
                </w:p>
                <w:p w:rsidR="00EC7645" w:rsidRPr="004B061D" w:rsidRDefault="00EC7645" w:rsidP="004B061D">
                  <w:pPr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FC4FAC" w:rsidRPr="002B0FED" w:rsidRDefault="00FC4FAC" w:rsidP="00EC7645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B7495D" w:rsidRDefault="00B7495D"/>
    <w:p w:rsidR="00B7495D" w:rsidRDefault="00B7495D"/>
    <w:p w:rsidR="00B7495D" w:rsidRDefault="00B7495D"/>
    <w:p w:rsidR="00B7495D" w:rsidRDefault="00B7495D"/>
    <w:p w:rsidR="00B7495D" w:rsidRDefault="00B7495D"/>
    <w:p w:rsidR="00B7495D" w:rsidRDefault="00B7495D"/>
    <w:p w:rsidR="00B7495D" w:rsidRDefault="00B7495D"/>
    <w:p w:rsidR="00305E0E" w:rsidRDefault="00305E0E"/>
    <w:p w:rsidR="00B7495D" w:rsidRDefault="00B7495D"/>
    <w:sectPr w:rsidR="00B7495D" w:rsidSect="002B0FED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0E"/>
    <w:rsid w:val="00034318"/>
    <w:rsid w:val="00282935"/>
    <w:rsid w:val="002B0FED"/>
    <w:rsid w:val="00305E0E"/>
    <w:rsid w:val="004B061D"/>
    <w:rsid w:val="00600A41"/>
    <w:rsid w:val="008C0380"/>
    <w:rsid w:val="008E333C"/>
    <w:rsid w:val="009C6D31"/>
    <w:rsid w:val="00AA0BED"/>
    <w:rsid w:val="00B7495D"/>
    <w:rsid w:val="00DB1B0A"/>
    <w:rsid w:val="00EC7645"/>
    <w:rsid w:val="00FC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3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3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МАДОУ482</cp:lastModifiedBy>
  <cp:revision>2</cp:revision>
  <dcterms:created xsi:type="dcterms:W3CDTF">2022-11-08T08:04:00Z</dcterms:created>
  <dcterms:modified xsi:type="dcterms:W3CDTF">2022-11-08T08:04:00Z</dcterms:modified>
</cp:coreProperties>
</file>