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37" w:rsidRDefault="00953637" w:rsidP="00953637">
      <w:pPr>
        <w:spacing w:line="360" w:lineRule="auto"/>
        <w:jc w:val="center"/>
        <w:rPr>
          <w:rFonts w:ascii="Georgia" w:hAnsi="Georgia" w:cs="Arial"/>
          <w:color w:val="FF0000"/>
          <w:sz w:val="32"/>
          <w:szCs w:val="32"/>
        </w:rPr>
      </w:pPr>
    </w:p>
    <w:p w:rsidR="00953637" w:rsidRPr="00953637" w:rsidRDefault="00953637" w:rsidP="000221DE">
      <w:pPr>
        <w:spacing w:line="360" w:lineRule="auto"/>
        <w:rPr>
          <w:rFonts w:ascii="Georgia" w:hAnsi="Georgia" w:cs="Arial"/>
          <w:color w:val="FF0000"/>
          <w:sz w:val="32"/>
          <w:szCs w:val="32"/>
        </w:rPr>
      </w:pPr>
      <w:r w:rsidRPr="00953637">
        <w:rPr>
          <w:noProof/>
          <w:color w:val="FF0000"/>
        </w:rPr>
        <w:drawing>
          <wp:inline distT="0" distB="0" distL="0" distR="0">
            <wp:extent cx="1979853" cy="1624606"/>
            <wp:effectExtent l="19050" t="0" r="1347" b="0"/>
            <wp:docPr id="1" name="Рисунок 1" descr="http://school3.admsurgut.ru/images/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3.admsurgut.ru/images/16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025" cy="162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  <w:r w:rsidRPr="00953637">
        <w:rPr>
          <w:rFonts w:ascii="Georgia" w:hAnsi="Georgia" w:cs="Arial"/>
          <w:color w:val="FF0000"/>
          <w:sz w:val="32"/>
          <w:szCs w:val="32"/>
        </w:rPr>
        <w:t>ПРАВИЛА, КОТОРЫЕ СДЕЛАЮТ ЧТЕНИЕ ВСЛУХ ПРИВЛЕКАТЕЛЬНЫМ</w:t>
      </w:r>
    </w:p>
    <w:p w:rsidR="00953637" w:rsidRPr="00953637" w:rsidRDefault="00EB6009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53637">
        <w:rPr>
          <w:rFonts w:ascii="Georgia" w:hAnsi="Georgia" w:cs="Arial"/>
          <w:sz w:val="32"/>
          <w:szCs w:val="32"/>
        </w:rPr>
        <w:t>Показывайте ребёнку, что чтение вслух доставляет вам удовольствие.</w:t>
      </w:r>
    </w:p>
    <w:p w:rsidR="00953637" w:rsidRPr="00953637" w:rsidRDefault="00953637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Georgia" w:hAnsi="Georgia" w:cs="Arial"/>
          <w:sz w:val="32"/>
          <w:szCs w:val="32"/>
        </w:rPr>
        <w:t xml:space="preserve"> </w:t>
      </w:r>
      <w:r w:rsidR="00EB6009" w:rsidRPr="00953637">
        <w:rPr>
          <w:rFonts w:ascii="Georgia" w:hAnsi="Georgia" w:cs="Arial"/>
          <w:sz w:val="32"/>
          <w:szCs w:val="32"/>
        </w:rPr>
        <w:t xml:space="preserve"> Во время чтения сохраняйте зрительный контакт с ребёнком.</w:t>
      </w:r>
    </w:p>
    <w:p w:rsidR="00953637" w:rsidRPr="000221DE" w:rsidRDefault="00953637" w:rsidP="000221DE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53637">
        <w:rPr>
          <w:rFonts w:ascii="Georgia" w:hAnsi="Georgia" w:cs="Arial"/>
          <w:sz w:val="32"/>
          <w:szCs w:val="32"/>
        </w:rPr>
        <w:t xml:space="preserve"> </w:t>
      </w:r>
      <w:r w:rsidR="00EB6009" w:rsidRPr="00953637">
        <w:rPr>
          <w:rFonts w:ascii="Georgia" w:hAnsi="Georgia" w:cs="Arial"/>
          <w:sz w:val="32"/>
          <w:szCs w:val="32"/>
        </w:rPr>
        <w:t>Читайте детям неторопливо, но и не монотонно, старайтесь передать музыку ритмической речи. Р</w:t>
      </w:r>
      <w:r w:rsidRPr="00953637">
        <w:rPr>
          <w:rFonts w:ascii="Georgia" w:hAnsi="Georgia" w:cs="Arial"/>
          <w:sz w:val="32"/>
          <w:szCs w:val="32"/>
        </w:rPr>
        <w:t>итм, музыка речи чарует ребёнка.</w:t>
      </w:r>
      <w:r w:rsidR="00EB6009" w:rsidRPr="00953637">
        <w:rPr>
          <w:rFonts w:ascii="Georgia" w:hAnsi="Georgia" w:cs="Arial"/>
          <w:sz w:val="32"/>
          <w:szCs w:val="32"/>
        </w:rPr>
        <w:t xml:space="preserve"> </w:t>
      </w:r>
    </w:p>
    <w:p w:rsidR="000221DE" w:rsidRPr="000221DE" w:rsidRDefault="00EB6009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53637">
        <w:rPr>
          <w:rFonts w:ascii="Georgia" w:hAnsi="Georgia" w:cs="Arial"/>
          <w:sz w:val="32"/>
          <w:szCs w:val="32"/>
        </w:rPr>
        <w:t>Играйте голосом: читайте то быстрее, то медленнее, то громко, то тихо - в зависимости от содержания текста.</w:t>
      </w:r>
    </w:p>
    <w:p w:rsidR="000221DE" w:rsidRPr="000221DE" w:rsidRDefault="000221DE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Georgia" w:hAnsi="Georgia" w:cs="Arial"/>
          <w:sz w:val="32"/>
          <w:szCs w:val="32"/>
        </w:rPr>
        <w:t xml:space="preserve"> </w:t>
      </w:r>
      <w:r w:rsidR="00EB6009" w:rsidRPr="00953637">
        <w:rPr>
          <w:rFonts w:ascii="Georgia" w:hAnsi="Georgia" w:cs="Arial"/>
          <w:sz w:val="32"/>
          <w:szCs w:val="32"/>
        </w:rPr>
        <w:t xml:space="preserve"> Не уговаривайте послушать, а «соблазняйте» его. Полезная уловка: позвольте ребёнку самому выбирать книги.</w:t>
      </w:r>
    </w:p>
    <w:p w:rsidR="000221DE" w:rsidRPr="000221DE" w:rsidRDefault="000221DE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Georgia" w:hAnsi="Georgia" w:cs="Arial"/>
          <w:sz w:val="32"/>
          <w:szCs w:val="32"/>
        </w:rPr>
        <w:t xml:space="preserve"> </w:t>
      </w:r>
      <w:r w:rsidR="00EB6009" w:rsidRPr="00953637">
        <w:rPr>
          <w:rFonts w:ascii="Georgia" w:hAnsi="Georgia" w:cs="Arial"/>
          <w:sz w:val="32"/>
          <w:szCs w:val="32"/>
        </w:rPr>
        <w:t xml:space="preserve"> Читайте сказки всегда, когда ребёнок хочет их слушать. Может быть, для родителей это и скучновато, но для него - нет.</w:t>
      </w:r>
    </w:p>
    <w:p w:rsidR="00F11EFD" w:rsidRDefault="00EB6009" w:rsidP="00953637">
      <w:pPr>
        <w:pStyle w:val="ab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53637">
        <w:rPr>
          <w:rFonts w:ascii="Georgia" w:hAnsi="Georgia" w:cs="Arial"/>
          <w:sz w:val="32"/>
          <w:szCs w:val="32"/>
        </w:rPr>
        <w:t>Старайтесь передать голосом характер персонажей, а также смешную или грустную ситуацию, но не «перебарщивайте</w:t>
      </w:r>
      <w:r w:rsidRPr="00953637">
        <w:rPr>
          <w:rFonts w:ascii="Arial" w:hAnsi="Arial" w:cs="Arial"/>
          <w:sz w:val="32"/>
          <w:szCs w:val="32"/>
        </w:rPr>
        <w:t>».</w:t>
      </w:r>
      <w:r w:rsidRPr="00953637">
        <w:rPr>
          <w:rFonts w:ascii="Arial" w:hAnsi="Arial" w:cs="Arial"/>
          <w:sz w:val="32"/>
          <w:szCs w:val="32"/>
        </w:rPr>
        <w:br/>
      </w:r>
      <w:r w:rsidRPr="00953637">
        <w:rPr>
          <w:rFonts w:ascii="Arial" w:hAnsi="Arial" w:cs="Arial"/>
          <w:color w:val="484C51"/>
          <w:sz w:val="20"/>
          <w:szCs w:val="20"/>
        </w:rPr>
        <w:br/>
      </w:r>
    </w:p>
    <w:p w:rsidR="00A02D5C" w:rsidRPr="00A02D5C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jc w:val="center"/>
        <w:rPr>
          <w:rStyle w:val="a7"/>
          <w:rFonts w:ascii="Georgia" w:eastAsiaTheme="majorEastAsia" w:hAnsi="Georgia"/>
          <w:b w:val="0"/>
          <w:color w:val="FF0000"/>
          <w:sz w:val="32"/>
          <w:szCs w:val="32"/>
        </w:rPr>
      </w:pPr>
      <w:r>
        <w:rPr>
          <w:rStyle w:val="a7"/>
          <w:rFonts w:ascii="Georgia" w:eastAsiaTheme="majorEastAsia" w:hAnsi="Georgia"/>
          <w:b w:val="0"/>
          <w:color w:val="FF0000"/>
          <w:sz w:val="32"/>
          <w:szCs w:val="32"/>
        </w:rPr>
        <w:lastRenderedPageBreak/>
        <w:t>ОРГАНИЗАЦИЯ ЧТЕНИЯ ДОМА</w:t>
      </w:r>
    </w:p>
    <w:p w:rsidR="00A02D5C" w:rsidRPr="00A02D5C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002060"/>
          <w:sz w:val="32"/>
          <w:szCs w:val="32"/>
        </w:rPr>
      </w:pPr>
      <w:r w:rsidRPr="00A02D5C">
        <w:rPr>
          <w:rFonts w:ascii="Georgia" w:hAnsi="Georgia"/>
          <w:color w:val="002060"/>
          <w:sz w:val="32"/>
          <w:szCs w:val="32"/>
        </w:rPr>
        <w:t>Когда вы читаете со своим ребенком: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Найдите спокойное место.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Ребенок должен сидеть рядом и видеть книгу.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Если ребенку трудно прочесть слово, подскажите ему.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Хвалите и подбадривайте на каждом  этапе чтения.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 xml:space="preserve">Обсудите </w:t>
      </w:r>
      <w:proofErr w:type="gramStart"/>
      <w:r w:rsidRPr="00A02D5C">
        <w:rPr>
          <w:rFonts w:ascii="Georgia" w:hAnsi="Georgia"/>
          <w:color w:val="111111"/>
          <w:sz w:val="32"/>
          <w:szCs w:val="32"/>
        </w:rPr>
        <w:t>прочитанное</w:t>
      </w:r>
      <w:proofErr w:type="gramEnd"/>
      <w:r w:rsidRPr="00A02D5C">
        <w:rPr>
          <w:rFonts w:ascii="Georgia" w:hAnsi="Georgia"/>
          <w:color w:val="111111"/>
          <w:sz w:val="32"/>
          <w:szCs w:val="32"/>
        </w:rPr>
        <w:t>, пусть ребенок расскажет своими словами, о чем прочитал.</w:t>
      </w:r>
    </w:p>
    <w:p w:rsidR="00A02D5C" w:rsidRPr="00A02D5C" w:rsidRDefault="00A02D5C" w:rsidP="00A02D5C">
      <w:pPr>
        <w:numPr>
          <w:ilvl w:val="0"/>
          <w:numId w:val="6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Ведите для ребенка, а затем вместе с ним Дневник чтения.</w:t>
      </w:r>
    </w:p>
    <w:p w:rsidR="00A02D5C" w:rsidRPr="00A02D5C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b/>
          <w:color w:val="002060"/>
          <w:sz w:val="32"/>
          <w:szCs w:val="32"/>
        </w:rPr>
      </w:pPr>
      <w:r w:rsidRPr="00A02D5C">
        <w:rPr>
          <w:rStyle w:val="a7"/>
          <w:rFonts w:ascii="Georgia" w:eastAsiaTheme="majorEastAsia" w:hAnsi="Georgia"/>
          <w:b w:val="0"/>
          <w:color w:val="002060"/>
          <w:sz w:val="32"/>
          <w:szCs w:val="32"/>
        </w:rPr>
        <w:t>Перед чтением книги: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Рассмотрите обложку книги, обменяйтесь мнениями о картинках на обложке.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Прочитайте название книги. Что говорит заголовок? Как ваш ребенок думает, о чем эта книга?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Объясните, что все книги пишутся писателями, которых еще называют авторами, а иллюстрируются – художниками. Найдите вместе их  имена в книге.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Чтение начинайте с рассматривания картинок и разговора о них.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Постарайтесь воодушевить ребенка на сочинение собственного рассказа по картинкам.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Читая книгу, обратите внимание ребенка на то, что при этом  глаза ваши движутся вдоль строк слева направо.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А ещё попробуйте подсказать ему удивительное свойство рисунка дополнять и развивать рассказ писателя.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Наслаждайтесь чтением сами и выработайте у детей отношение к чтению как к удовольствию.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Читайте детям вслух  с самого раннего возраста.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Устройте с детьми поход в библиотеку и учите их пользоваться ее фондами.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lastRenderedPageBreak/>
        <w:t>Показывайте, что вы цените чтение: покупайте книги, дарите их сами и получайте в качестве подарков.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Подпишитесь на детские журналы для ребёнка с учетом его интересов и увлечений.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 xml:space="preserve">На видном месте дома повесьте список, где будет отражен прогресс ребенка в чтении (сколько </w:t>
      </w:r>
      <w:proofErr w:type="gramStart"/>
      <w:r w:rsidRPr="00A02D5C">
        <w:rPr>
          <w:rFonts w:ascii="Georgia" w:hAnsi="Georgia"/>
          <w:color w:val="111111"/>
          <w:sz w:val="32"/>
          <w:szCs w:val="32"/>
        </w:rPr>
        <w:t>книг</w:t>
      </w:r>
      <w:proofErr w:type="gramEnd"/>
      <w:r w:rsidRPr="00A02D5C">
        <w:rPr>
          <w:rFonts w:ascii="Georgia" w:hAnsi="Georgia"/>
          <w:color w:val="111111"/>
          <w:sz w:val="32"/>
          <w:szCs w:val="32"/>
        </w:rPr>
        <w:t xml:space="preserve"> прочитано и за </w:t>
      </w:r>
      <w:proofErr w:type="gramStart"/>
      <w:r w:rsidRPr="00A02D5C">
        <w:rPr>
          <w:rFonts w:ascii="Georgia" w:hAnsi="Georgia"/>
          <w:color w:val="111111"/>
          <w:sz w:val="32"/>
          <w:szCs w:val="32"/>
        </w:rPr>
        <w:t>какой</w:t>
      </w:r>
      <w:proofErr w:type="gramEnd"/>
      <w:r w:rsidRPr="00A02D5C">
        <w:rPr>
          <w:rFonts w:ascii="Georgia" w:hAnsi="Georgia"/>
          <w:color w:val="111111"/>
          <w:sz w:val="32"/>
          <w:szCs w:val="32"/>
        </w:rPr>
        <w:t xml:space="preserve"> срок).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Играйте в настольные игры, которые предполагаю</w:t>
      </w:r>
      <w:r>
        <w:rPr>
          <w:rFonts w:ascii="Georgia" w:hAnsi="Georgia"/>
          <w:color w:val="111111"/>
          <w:sz w:val="32"/>
          <w:szCs w:val="32"/>
        </w:rPr>
        <w:t>т</w:t>
      </w:r>
      <w:r w:rsidRPr="00A02D5C">
        <w:rPr>
          <w:rFonts w:ascii="Georgia" w:hAnsi="Georgia"/>
          <w:color w:val="111111"/>
          <w:sz w:val="32"/>
          <w:szCs w:val="32"/>
        </w:rPr>
        <w:t xml:space="preserve"> чтение.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В доме должна быть детская библиотека.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Устраивайте детям маскарад и предлагайте наряжаться в костюмы любимых героев.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Покупайте детям детские энциклопедии.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Пусть дома всегда будут журналы, сборники рассказов для детей и взрослых, газеты.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Поощряйте чтение детей вслух, когда это только возможно, чтобы развивать их навык и уверенность в себе.</w:t>
      </w:r>
    </w:p>
    <w:p w:rsidR="00A02D5C" w:rsidRPr="00A02D5C" w:rsidRDefault="00A02D5C" w:rsidP="00A02D5C">
      <w:pPr>
        <w:numPr>
          <w:ilvl w:val="0"/>
          <w:numId w:val="7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A02D5C">
        <w:rPr>
          <w:rFonts w:ascii="Georgia" w:hAnsi="Georgia"/>
          <w:color w:val="111111"/>
          <w:sz w:val="32"/>
          <w:szCs w:val="32"/>
        </w:rPr>
        <w:t>Читайте вместе с детьми перед тем, как уложить ребенка спать.</w:t>
      </w:r>
    </w:p>
    <w:p w:rsidR="000221DE" w:rsidRDefault="000221DE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</w:p>
    <w:p w:rsidR="00A02D5C" w:rsidRDefault="00A02D5C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</w:p>
    <w:p w:rsidR="00A02D5C" w:rsidRDefault="00A02D5C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</w:p>
    <w:p w:rsidR="00A02D5C" w:rsidRDefault="005D5DD4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438525" cy="2985205"/>
            <wp:effectExtent l="19050" t="0" r="0" b="0"/>
            <wp:docPr id="2" name="Рисунок 8" descr="http://adamfusion.com/fashion/wp-includes/theme-compat/children-reading-books-cartoon-i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amfusion.com/fashion/wp-includes/theme-compat/children-reading-books-cartoon-i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47912" cy="299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0"/>
                    </a:effectLst>
                  </pic:spPr>
                </pic:pic>
              </a:graphicData>
            </a:graphic>
          </wp:inline>
        </w:drawing>
      </w:r>
    </w:p>
    <w:p w:rsidR="00A02D5C" w:rsidRDefault="00A02D5C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</w:p>
    <w:p w:rsidR="00A02D5C" w:rsidRPr="005D5DD4" w:rsidRDefault="005D5DD4" w:rsidP="005D5DD4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533525" y="1333500"/>
            <wp:positionH relativeFrom="margin">
              <wp:align>center</wp:align>
            </wp:positionH>
            <wp:positionV relativeFrom="margin">
              <wp:align>center</wp:align>
            </wp:positionV>
            <wp:extent cx="2886075" cy="2209800"/>
            <wp:effectExtent l="0" t="0" r="9525" b="0"/>
            <wp:wrapSquare wrapText="bothSides"/>
            <wp:docPr id="11" name="Рисунок 11" descr="http://deti.cbs-angarsk.ru/images/stories/kids/Slovotvorchestvo/Den_semi/%D1%81%D0%B5%D0%BC%D1%8C%D1%8F_%D1%87%D0%B8%D1%82%D0%B0%D0%B5%D1%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ti.cbs-angarsk.ru/images/stories/kids/Slovotvorchestvo/Den_semi/%D1%81%D0%B5%D0%BC%D1%8C%D1%8F_%D1%87%D0%B8%D1%82%D0%B0%D0%B5%D1%8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  <w:r w:rsidRPr="005D5DD4">
        <w:rPr>
          <w:rFonts w:ascii="Georgia" w:hAnsi="Georgia"/>
          <w:color w:val="FF0000"/>
          <w:sz w:val="32"/>
          <w:szCs w:val="32"/>
        </w:rPr>
        <w:t>СЕМЕЙНОЕ ЧТЕНИЕ – ОДНО ИЗ СРЕДСТВ ДУХОВНО-НРАВСТВЕННОГО ВОСПИТАНИЯ</w:t>
      </w:r>
    </w:p>
    <w:p w:rsidR="00A02D5C" w:rsidRDefault="00A02D5C" w:rsidP="000221DE">
      <w:pPr>
        <w:pStyle w:val="ab"/>
        <w:spacing w:line="360" w:lineRule="auto"/>
        <w:ind w:left="720"/>
        <w:jc w:val="both"/>
        <w:rPr>
          <w:sz w:val="28"/>
          <w:szCs w:val="28"/>
        </w:rPr>
      </w:pPr>
    </w:p>
    <w:p w:rsidR="00A02D5C" w:rsidRPr="005D5DD4" w:rsidRDefault="00A02D5C" w:rsidP="005D5DD4">
      <w:pPr>
        <w:shd w:val="clear" w:color="auto" w:fill="FFFFFF"/>
        <w:spacing w:after="150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Как непростительно мало молодое поколение знает о жизни своих отцов и дедов!   И дело здесь не в дефиците времени или раздельном проживании, а в хрупкости связей между представителями разных поколений внутри семьи.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i/>
          <w:color w:val="002060"/>
          <w:sz w:val="32"/>
          <w:szCs w:val="32"/>
        </w:rPr>
      </w:pPr>
      <w:r w:rsidRPr="005D5DD4">
        <w:rPr>
          <w:rFonts w:ascii="Georgia" w:hAnsi="Georgia"/>
          <w:i/>
          <w:color w:val="002060"/>
          <w:sz w:val="32"/>
          <w:szCs w:val="32"/>
        </w:rPr>
        <w:t xml:space="preserve">Семейное чтение способствует установлению более близких внутрисемейных контактов, в частности чтение  дидактических сказок является средством внутрисемейного общения между людьми разных поколений. </w:t>
      </w:r>
      <w:r w:rsidRPr="005D5DD4">
        <w:rPr>
          <w:rFonts w:ascii="Georgia" w:hAnsi="Georgia"/>
          <w:color w:val="002060"/>
          <w:sz w:val="32"/>
          <w:szCs w:val="32"/>
        </w:rPr>
        <w:t>Это раскрывается в следующем</w:t>
      </w:r>
      <w:r w:rsidRPr="005D5DD4">
        <w:rPr>
          <w:rFonts w:ascii="Georgia" w:hAnsi="Georgia"/>
          <w:i/>
          <w:color w:val="002060"/>
          <w:sz w:val="32"/>
          <w:szCs w:val="32"/>
        </w:rPr>
        <w:t>:</w:t>
      </w:r>
    </w:p>
    <w:p w:rsidR="00A02D5C" w:rsidRPr="005D5DD4" w:rsidRDefault="00A02D5C" w:rsidP="00A02D5C">
      <w:pPr>
        <w:numPr>
          <w:ilvl w:val="0"/>
          <w:numId w:val="9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Совместное время препровождение за чтением поучительных или волшебных сказок способствует не только пополнению «жизненной копилки» знаний и впечатлений человека, но и затрагивает подсознание, а значит, оживляет родовую, генетическую память кровных родственников;</w:t>
      </w:r>
    </w:p>
    <w:p w:rsidR="00A02D5C" w:rsidRPr="005D5DD4" w:rsidRDefault="00A02D5C" w:rsidP="00A02D5C">
      <w:pPr>
        <w:numPr>
          <w:ilvl w:val="0"/>
          <w:numId w:val="9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 xml:space="preserve">Совместное чтение побуждает ребенка задавать вопросы, искать пояснения непонятных слов и выражений, а значит,  вступать в диалог </w:t>
      </w:r>
      <w:proofErr w:type="gramStart"/>
      <w:r w:rsidRPr="005D5DD4">
        <w:rPr>
          <w:rFonts w:ascii="Georgia" w:hAnsi="Georgia"/>
          <w:color w:val="111111"/>
          <w:sz w:val="32"/>
          <w:szCs w:val="32"/>
        </w:rPr>
        <w:t>со</w:t>
      </w:r>
      <w:proofErr w:type="gramEnd"/>
      <w:r w:rsidRPr="005D5DD4">
        <w:rPr>
          <w:rFonts w:ascii="Georgia" w:hAnsi="Georgia"/>
          <w:color w:val="111111"/>
          <w:sz w:val="32"/>
          <w:szCs w:val="32"/>
        </w:rPr>
        <w:t xml:space="preserve"> взрослыми, формировать вопрос, стараться вникнуть в смысл ответа, что почти всегда способствует знакомству ребенка с народными обычаями, традициями, семейными историями и пр.;</w:t>
      </w:r>
    </w:p>
    <w:p w:rsidR="00A02D5C" w:rsidRPr="005D5DD4" w:rsidRDefault="00A02D5C" w:rsidP="00A02D5C">
      <w:pPr>
        <w:numPr>
          <w:ilvl w:val="0"/>
          <w:numId w:val="9"/>
        </w:numPr>
        <w:shd w:val="clear" w:color="auto" w:fill="FFFFFF"/>
        <w:spacing w:after="150"/>
        <w:ind w:left="450"/>
        <w:rPr>
          <w:rFonts w:ascii="Georgia" w:hAnsi="Georgia" w:cs="Tahoma"/>
          <w:color w:val="002060"/>
          <w:sz w:val="32"/>
          <w:szCs w:val="32"/>
        </w:rPr>
      </w:pPr>
      <w:proofErr w:type="gramStart"/>
      <w:r w:rsidRPr="005D5DD4">
        <w:rPr>
          <w:rFonts w:ascii="Georgia" w:hAnsi="Georgia"/>
          <w:color w:val="002060"/>
          <w:sz w:val="32"/>
          <w:szCs w:val="32"/>
        </w:rPr>
        <w:lastRenderedPageBreak/>
        <w:t>Семейное чтение дает возможность почувствовать ценность жизненного опыта старших членов семьи, узнать о своих бли</w:t>
      </w:r>
      <w:r w:rsidR="005D5DD4">
        <w:rPr>
          <w:rFonts w:ascii="Georgia" w:hAnsi="Georgia"/>
          <w:color w:val="002060"/>
          <w:sz w:val="32"/>
          <w:szCs w:val="32"/>
        </w:rPr>
        <w:t>зких что-то важное и интересное.</w:t>
      </w:r>
      <w:proofErr w:type="gramEnd"/>
    </w:p>
    <w:p w:rsidR="00A02D5C" w:rsidRPr="005D5DD4" w:rsidRDefault="00A02D5C" w:rsidP="00A02D5C">
      <w:pPr>
        <w:numPr>
          <w:ilvl w:val="0"/>
          <w:numId w:val="9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После чтения предлагаем</w:t>
      </w:r>
      <w:r w:rsidR="00C10C8A">
        <w:rPr>
          <w:rFonts w:ascii="Georgia" w:hAnsi="Georgia"/>
          <w:color w:val="111111"/>
          <w:sz w:val="32"/>
          <w:szCs w:val="32"/>
        </w:rPr>
        <w:t xml:space="preserve">ых сказок </w:t>
      </w:r>
      <w:r w:rsidRPr="005D5DD4">
        <w:rPr>
          <w:rFonts w:ascii="Georgia" w:hAnsi="Georgia"/>
          <w:color w:val="111111"/>
          <w:sz w:val="32"/>
          <w:szCs w:val="32"/>
        </w:rPr>
        <w:t xml:space="preserve"> слушатели втягиваются в разговор о похожих событиях и ситуациях в их собственной жизни, что позволяет вскрыть тесные родовые связи и на этой основе заинтересоваться собственным древом, побудить к созданию своей родословной, опираясь на опыт старших представителей семейного рода;</w:t>
      </w:r>
    </w:p>
    <w:p w:rsidR="00A02D5C" w:rsidRPr="005D5DD4" w:rsidRDefault="00A02D5C" w:rsidP="00A02D5C">
      <w:pPr>
        <w:numPr>
          <w:ilvl w:val="0"/>
          <w:numId w:val="9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proofErr w:type="gramStart"/>
      <w:r w:rsidRPr="005D5DD4">
        <w:rPr>
          <w:rFonts w:ascii="Georgia" w:hAnsi="Georgia"/>
          <w:color w:val="111111"/>
          <w:sz w:val="32"/>
          <w:szCs w:val="32"/>
        </w:rPr>
        <w:t>Чтение сказок, включая сказки на духовно-нравственную тематику, позволяет детям уяснить значение понятий, о которых, как правило, они не слышат ни в детском саду, ни во дворе, ни даже в обыденном семейном общении;</w:t>
      </w:r>
      <w:r w:rsidR="00C10C8A">
        <w:rPr>
          <w:rFonts w:ascii="Georgia" w:hAnsi="Georgia"/>
          <w:color w:val="111111"/>
          <w:sz w:val="32"/>
          <w:szCs w:val="32"/>
        </w:rPr>
        <w:t xml:space="preserve"> это, например, такие понятия, к</w:t>
      </w:r>
      <w:r w:rsidRPr="005D5DD4">
        <w:rPr>
          <w:rFonts w:ascii="Georgia" w:hAnsi="Georgia"/>
          <w:color w:val="111111"/>
          <w:sz w:val="32"/>
          <w:szCs w:val="32"/>
        </w:rPr>
        <w:t>ак целомудрие, добродетель, благочестие, бескорыстная любовь, самопожертвование.</w:t>
      </w:r>
      <w:proofErr w:type="gramEnd"/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После чтения сказок у младших членов семьи появляется предмет для разговора, желание спросить у старших о значении старинного выражения,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слова, о событии или явлении, имевшем место в содержании сказки. А у старших членов семьи возникает повод для пояснения, дополнения, заинтересованного разговора с ребенком о прошлом.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C10C8A">
        <w:rPr>
          <w:rFonts w:ascii="Georgia" w:hAnsi="Georgia"/>
          <w:color w:val="FF0000"/>
          <w:sz w:val="32"/>
          <w:szCs w:val="32"/>
          <w:u w:val="single"/>
        </w:rPr>
        <w:t>Основные рекомендации по организации семейных чтений</w:t>
      </w:r>
      <w:r w:rsidRPr="005D5DD4">
        <w:rPr>
          <w:rFonts w:ascii="Georgia" w:hAnsi="Georgia"/>
          <w:color w:val="111111"/>
          <w:sz w:val="32"/>
          <w:szCs w:val="32"/>
          <w:u w:val="single"/>
        </w:rPr>
        <w:t>: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1.при выборе взрослыми сказки для семейного чтения следует ориентироваться и на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собственный интерес, и на проблему семьи и своего ребёнка (например, болезнь члена семьи, появление второго ребёнка, семейный разлад);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proofErr w:type="gramStart"/>
      <w:r w:rsidRPr="005D5DD4">
        <w:rPr>
          <w:rFonts w:ascii="Georgia" w:hAnsi="Georgia"/>
          <w:color w:val="111111"/>
          <w:sz w:val="32"/>
          <w:szCs w:val="32"/>
        </w:rPr>
        <w:t>2. сказку следует читать не в паузах между занятиями, не мимоходом, а в специально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отведённое для этого время; читайте регулярно, и тогда ребенок получит заряд внимания, доброты и родительской любви, которой будет согревать его всю последующую жизнь;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можно быть уверенным, что ритуал семейного чтения из вашей семьи «перетечёт» в семью ваших повзрослевших детей;</w:t>
      </w:r>
      <w:proofErr w:type="gramEnd"/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 xml:space="preserve">3.читать сказку может сам ребенок или кто-то из взрослых; кто именно это будет делать – определите сами, исходя из </w:t>
      </w:r>
      <w:r w:rsidRPr="005D5DD4">
        <w:rPr>
          <w:rFonts w:ascii="Georgia" w:hAnsi="Georgia"/>
          <w:color w:val="111111"/>
          <w:sz w:val="32"/>
          <w:szCs w:val="32"/>
        </w:rPr>
        <w:lastRenderedPageBreak/>
        <w:t>понимания смысла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этого ритуала: к кому из вас должен потом обращаться ребенок за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советом в случае появления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житейских затруднений;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4.если у ребенка появились вопросы, не спешите сразу на них отвечать, спросите, как он сам понимает слово или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 xml:space="preserve">ситуацию; возможно, вы услышите рассуждения ребенка, важные для понимания </w:t>
      </w:r>
      <w:r w:rsidR="00C10C8A">
        <w:rPr>
          <w:rFonts w:ascii="Georgia" w:hAnsi="Georgia"/>
          <w:color w:val="111111"/>
          <w:sz w:val="32"/>
          <w:szCs w:val="32"/>
        </w:rPr>
        <w:t>его поведения</w:t>
      </w:r>
      <w:r w:rsidRPr="005D5DD4">
        <w:rPr>
          <w:rFonts w:ascii="Georgia" w:hAnsi="Georgia"/>
          <w:color w:val="111111"/>
          <w:sz w:val="32"/>
          <w:szCs w:val="32"/>
        </w:rPr>
        <w:t xml:space="preserve"> и </w:t>
      </w:r>
      <w:r w:rsidR="00C10C8A">
        <w:rPr>
          <w:rFonts w:ascii="Georgia" w:hAnsi="Georgia"/>
          <w:color w:val="111111"/>
          <w:sz w:val="32"/>
          <w:szCs w:val="32"/>
        </w:rPr>
        <w:t xml:space="preserve">его </w:t>
      </w:r>
      <w:r w:rsidRPr="005D5DD4">
        <w:rPr>
          <w:rFonts w:ascii="Georgia" w:hAnsi="Georgia"/>
          <w:color w:val="111111"/>
          <w:sz w:val="32"/>
          <w:szCs w:val="32"/>
        </w:rPr>
        <w:t>эмоциональном состоянии;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5.если у ребенка возникло непонимание, постарайтесь зафиксировать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 xml:space="preserve">это, чтобы на досуге разобраться: что на самом деле </w:t>
      </w:r>
      <w:proofErr w:type="gramStart"/>
      <w:r w:rsidRPr="005D5DD4">
        <w:rPr>
          <w:rFonts w:ascii="Georgia" w:hAnsi="Georgia"/>
          <w:color w:val="111111"/>
          <w:sz w:val="32"/>
          <w:szCs w:val="32"/>
        </w:rPr>
        <w:t>озадачило ребенка и каких именно объяснений он от вас ждал</w:t>
      </w:r>
      <w:proofErr w:type="gramEnd"/>
      <w:r w:rsidRPr="005D5DD4">
        <w:rPr>
          <w:rFonts w:ascii="Georgia" w:hAnsi="Georgia"/>
          <w:color w:val="111111"/>
          <w:sz w:val="32"/>
          <w:szCs w:val="32"/>
        </w:rPr>
        <w:t>; по-видимому, его что-то беспокоит, он нуждается в помощи;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6.порой в вопросах ребенка кроется проблема, поэтому не спешите читать дальше или «сворачивать» разговор; если ребенок «застрял» на чем-то – это для него очень важно, поэтому постарайтесь его выслушать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и понять;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7.если в ритуале семейного чтения принимают участие старшие члены семьи (дедушка, бабушка), окажите им уважение и выслушайте их вместе с ребенком, даже если их рассуждения будут расходиться с вашим, родительским, мнением;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8. если ребенок попросил вас и назавтра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повторить ту же сказку или главу из книги – это не случайно; выполните его просьбу и постарайтесь понять, что именно заставляет вашего ребенка еще и еще раз переживать события из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сказки, что его так глубоко затронуло?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C10C8A">
        <w:rPr>
          <w:rFonts w:ascii="Georgia" w:hAnsi="Georgia"/>
          <w:color w:val="002060"/>
          <w:sz w:val="32"/>
          <w:szCs w:val="32"/>
        </w:rPr>
        <w:t xml:space="preserve">Время, отданное ритуалу семейного чтения, сблизит родителей и детей, разбудит желание наблюдать, мыслить, размышлять, чувствовать и сопереживать. </w:t>
      </w:r>
      <w:r w:rsidRPr="005D5DD4">
        <w:rPr>
          <w:rFonts w:ascii="Georgia" w:hAnsi="Georgia"/>
          <w:color w:val="111111"/>
          <w:sz w:val="32"/>
          <w:szCs w:val="32"/>
        </w:rPr>
        <w:t>Ну как, к примеру, объяснить ребенку необходимость просить прощения после совершенного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необдуманного поступка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>или сказанного им обидного слова в адрес бабушки, которая о нем заботится? Беседа, выговор, увещевание?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А не лучше ли прочитать сказку духовно-нравственного содержания, например эту: «Как так: нет сердца</w:t>
      </w:r>
      <w:proofErr w:type="gramStart"/>
      <w:r w:rsidRPr="005D5DD4">
        <w:rPr>
          <w:rFonts w:ascii="Georgia" w:hAnsi="Georgia"/>
          <w:color w:val="111111"/>
          <w:sz w:val="32"/>
          <w:szCs w:val="32"/>
        </w:rPr>
        <w:t>?...»</w:t>
      </w:r>
      <w:proofErr w:type="gramEnd"/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lastRenderedPageBreak/>
        <w:t>Чтение сказки может произвести на ребенка большое впечатление, и в этом случае потребуется игра-драматизация. Ребенок начинает разыгрывать сценки из сказки, одевать кукол в одежду героев. Вот почему многие сказки написаны автором в двух вариантах. Вариант сценария для кукольного или иного представления поддерживает интерес детей к сказке, а родители могут принять участие в игре-драматизации, взяв на себя роль одного из героев, помочь сделать</w:t>
      </w:r>
      <w:r w:rsidRPr="005D5DD4">
        <w:rPr>
          <w:rStyle w:val="apple-converted-space"/>
          <w:rFonts w:ascii="Georgia" w:eastAsiaTheme="majorEastAsia" w:hAnsi="Georgia"/>
          <w:color w:val="111111"/>
          <w:sz w:val="32"/>
          <w:szCs w:val="32"/>
        </w:rPr>
        <w:t> </w:t>
      </w:r>
      <w:r w:rsidRPr="005D5DD4">
        <w:rPr>
          <w:rFonts w:ascii="Georgia" w:hAnsi="Georgia"/>
          <w:color w:val="111111"/>
          <w:sz w:val="32"/>
          <w:szCs w:val="32"/>
        </w:rPr>
        <w:t>кукол.</w:t>
      </w:r>
    </w:p>
    <w:p w:rsidR="00A02D5C" w:rsidRPr="005D5DD4" w:rsidRDefault="00A02D5C" w:rsidP="00C10C8A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 xml:space="preserve">Необязательно готовить персонажей сказки для театра «бибабо», где кукла перчаткой надевается на руку. Можно сделать героев сказки из картона, бумаги, слепить из глины. Могут пригодиться и старые коробочки, надо только наклеить снаружи картинку с изображением героя. Не умеете </w:t>
      </w:r>
      <w:r w:rsidR="00C10C8A">
        <w:rPr>
          <w:rFonts w:ascii="Georgia" w:hAnsi="Georgia"/>
          <w:color w:val="111111"/>
          <w:sz w:val="32"/>
          <w:szCs w:val="32"/>
        </w:rPr>
        <w:t>рисовать – сделайте театр вязан</w:t>
      </w:r>
      <w:r w:rsidRPr="005D5DD4">
        <w:rPr>
          <w:rFonts w:ascii="Georgia" w:hAnsi="Georgia"/>
          <w:color w:val="111111"/>
          <w:sz w:val="32"/>
          <w:szCs w:val="32"/>
        </w:rPr>
        <w:t>ых игрушек. Не умеете вязать – пусть героями сказки станут старые флаконы из-под одеколона, духов.</w:t>
      </w:r>
    </w:p>
    <w:p w:rsidR="00A02D5C" w:rsidRPr="005D5DD4" w:rsidRDefault="00A02D5C" w:rsidP="00C10C8A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Можно вместе с ребенком сделать декорации подземного или подводного царства, оформить при помощи пластилина на фанерном листе поле, луг, лес.</w:t>
      </w:r>
    </w:p>
    <w:p w:rsidR="00A02D5C" w:rsidRPr="005D5DD4" w:rsidRDefault="00A02D5C" w:rsidP="00C10C8A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C10C8A">
        <w:rPr>
          <w:rFonts w:ascii="Georgia" w:hAnsi="Georgia"/>
          <w:color w:val="002060"/>
          <w:sz w:val="32"/>
          <w:szCs w:val="32"/>
        </w:rPr>
        <w:t xml:space="preserve">Игра-драматизация позволит </w:t>
      </w:r>
      <w:proofErr w:type="gramStart"/>
      <w:r w:rsidRPr="00C10C8A">
        <w:rPr>
          <w:rFonts w:ascii="Georgia" w:hAnsi="Georgia"/>
          <w:color w:val="002060"/>
          <w:sz w:val="32"/>
          <w:szCs w:val="32"/>
        </w:rPr>
        <w:t>семье</w:t>
      </w:r>
      <w:proofErr w:type="gramEnd"/>
      <w:r w:rsidRPr="00C10C8A">
        <w:rPr>
          <w:rFonts w:ascii="Georgia" w:hAnsi="Georgia"/>
          <w:color w:val="002060"/>
          <w:sz w:val="32"/>
          <w:szCs w:val="32"/>
        </w:rPr>
        <w:t xml:space="preserve"> и поиграть, и помастерить из природного материала или другого, и пообщаться</w:t>
      </w:r>
      <w:r w:rsidRPr="005D5DD4">
        <w:rPr>
          <w:rFonts w:ascii="Georgia" w:hAnsi="Georgia"/>
          <w:color w:val="111111"/>
          <w:sz w:val="32"/>
          <w:szCs w:val="32"/>
        </w:rPr>
        <w:t>.</w:t>
      </w:r>
    </w:p>
    <w:p w:rsidR="00A02D5C" w:rsidRPr="00C10C8A" w:rsidRDefault="00A02D5C" w:rsidP="00C10C8A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  <w:u w:val="single"/>
        </w:rPr>
      </w:pPr>
      <w:r w:rsidRPr="005D5DD4">
        <w:rPr>
          <w:rFonts w:ascii="Georgia" w:hAnsi="Georgia"/>
          <w:color w:val="111111"/>
          <w:sz w:val="32"/>
          <w:szCs w:val="32"/>
        </w:rPr>
        <w:t>Игра –</w:t>
      </w:r>
      <w:r w:rsidR="00C10C8A">
        <w:rPr>
          <w:rFonts w:ascii="Georgia" w:hAnsi="Georgia"/>
          <w:color w:val="111111"/>
          <w:sz w:val="32"/>
          <w:szCs w:val="32"/>
        </w:rPr>
        <w:t xml:space="preserve"> </w:t>
      </w:r>
      <w:r w:rsidRPr="005D5DD4">
        <w:rPr>
          <w:rFonts w:ascii="Georgia" w:hAnsi="Georgia"/>
          <w:color w:val="111111"/>
          <w:sz w:val="32"/>
          <w:szCs w:val="32"/>
        </w:rPr>
        <w:t xml:space="preserve">драматизация по сюжету полюбившейся сказки позволит ребенку </w:t>
      </w:r>
      <w:r w:rsidRPr="00C10C8A">
        <w:rPr>
          <w:rFonts w:ascii="Georgia" w:hAnsi="Georgia"/>
          <w:color w:val="C00000"/>
          <w:sz w:val="32"/>
          <w:szCs w:val="32"/>
        </w:rPr>
        <w:t>«примерить на себя»</w:t>
      </w:r>
      <w:r w:rsidRPr="005D5DD4">
        <w:rPr>
          <w:rFonts w:ascii="Georgia" w:hAnsi="Georgia"/>
          <w:color w:val="111111"/>
          <w:sz w:val="32"/>
          <w:szCs w:val="32"/>
        </w:rPr>
        <w:t xml:space="preserve"> образ персонажа, испытать чувства радости, потери, огорчения, вины, удовлетворения от взаимопомощи. </w:t>
      </w:r>
      <w:r w:rsidRPr="00C10C8A">
        <w:rPr>
          <w:rFonts w:ascii="Georgia" w:hAnsi="Georgia"/>
          <w:color w:val="111111"/>
          <w:sz w:val="32"/>
          <w:szCs w:val="32"/>
          <w:u w:val="single"/>
        </w:rPr>
        <w:t>Это раздвигает границы жизненного опыта, упражняет в проявлении чувств, учит добру и справедливости.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C00000"/>
          <w:sz w:val="32"/>
          <w:szCs w:val="32"/>
        </w:rPr>
      </w:pPr>
      <w:r w:rsidRPr="007A3682">
        <w:rPr>
          <w:rFonts w:ascii="Georgia" w:hAnsi="Georgia"/>
          <w:color w:val="C00000"/>
          <w:sz w:val="32"/>
          <w:szCs w:val="32"/>
          <w:u w:val="single"/>
        </w:rPr>
        <w:t>Приемы работы со сказкой</w:t>
      </w:r>
      <w:r w:rsidRPr="007A3682">
        <w:rPr>
          <w:rStyle w:val="apple-converted-space"/>
          <w:rFonts w:ascii="Georgia" w:eastAsiaTheme="majorEastAsia" w:hAnsi="Georgia"/>
          <w:color w:val="C00000"/>
          <w:sz w:val="32"/>
          <w:szCs w:val="32"/>
        </w:rPr>
        <w:t> </w:t>
      </w:r>
      <w:r w:rsidRPr="007A3682">
        <w:rPr>
          <w:rFonts w:ascii="Georgia" w:hAnsi="Georgia"/>
          <w:color w:val="C00000"/>
          <w:sz w:val="32"/>
          <w:szCs w:val="32"/>
        </w:rPr>
        <w:t>могут быть разнообразными: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- обсуждение поступков героев, построенное на свободных ассоциациях, которые вызваны текстом и образами сказки;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 xml:space="preserve">-создание рисунков по мотивам сказки или коллективных и индивидуальных поделок из </w:t>
      </w:r>
      <w:r w:rsidRPr="005D5DD4">
        <w:rPr>
          <w:rFonts w:ascii="Georgia" w:hAnsi="Georgia"/>
          <w:color w:val="111111"/>
          <w:sz w:val="32"/>
          <w:szCs w:val="32"/>
        </w:rPr>
        <w:lastRenderedPageBreak/>
        <w:t>природного материала, в которых могут быть проявлены свободные ассоциации;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-активная работа с текстом по выявлению причинно-следственных связей в сказках: почему герой поступил именно так, как можно было еще поступить; что было бы, если бы…;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- проигрывание эпизодов сказки, что поможет сыграть эмоции персонажей и понять их;</w:t>
      </w:r>
    </w:p>
    <w:p w:rsidR="00A02D5C" w:rsidRPr="005D5DD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ind w:left="709"/>
        <w:rPr>
          <w:rFonts w:ascii="Georgia" w:hAnsi="Georgia" w:cs="Tahoma"/>
          <w:color w:val="111111"/>
          <w:sz w:val="32"/>
          <w:szCs w:val="32"/>
        </w:rPr>
      </w:pPr>
      <w:r w:rsidRPr="005D5DD4">
        <w:rPr>
          <w:rFonts w:ascii="Georgia" w:hAnsi="Georgia"/>
          <w:color w:val="111111"/>
          <w:sz w:val="32"/>
          <w:szCs w:val="32"/>
        </w:rPr>
        <w:t>- проигрывание вариантов решения ситуаций, то есть использование сказки как притч</w:t>
      </w:r>
      <w:proofErr w:type="gramStart"/>
      <w:r w:rsidRPr="005D5DD4">
        <w:rPr>
          <w:rFonts w:ascii="Georgia" w:hAnsi="Georgia"/>
          <w:color w:val="111111"/>
          <w:sz w:val="32"/>
          <w:szCs w:val="32"/>
        </w:rPr>
        <w:t>и-</w:t>
      </w:r>
      <w:proofErr w:type="gramEnd"/>
      <w:r w:rsidRPr="005D5DD4">
        <w:rPr>
          <w:rFonts w:ascii="Georgia" w:hAnsi="Georgia"/>
          <w:color w:val="111111"/>
          <w:sz w:val="32"/>
          <w:szCs w:val="32"/>
        </w:rPr>
        <w:t xml:space="preserve"> нравоучения и т.п.</w:t>
      </w:r>
    </w:p>
    <w:p w:rsidR="00A02D5C" w:rsidRPr="007A3682" w:rsidRDefault="00A02D5C" w:rsidP="007A3682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i/>
          <w:color w:val="C00000"/>
          <w:sz w:val="32"/>
          <w:szCs w:val="32"/>
        </w:rPr>
      </w:pPr>
      <w:r w:rsidRPr="007A3682">
        <w:rPr>
          <w:rFonts w:ascii="Georgia" w:hAnsi="Georgia"/>
          <w:i/>
          <w:color w:val="C00000"/>
          <w:sz w:val="32"/>
          <w:szCs w:val="32"/>
        </w:rPr>
        <w:t xml:space="preserve">Семья – важный элемент системы образования, где </w:t>
      </w:r>
      <w:proofErr w:type="spellStart"/>
      <w:r w:rsidRPr="007A3682">
        <w:rPr>
          <w:rFonts w:ascii="Georgia" w:hAnsi="Georgia"/>
          <w:i/>
          <w:color w:val="C00000"/>
          <w:sz w:val="32"/>
          <w:szCs w:val="32"/>
        </w:rPr>
        <w:t>системообразующей</w:t>
      </w:r>
      <w:proofErr w:type="spellEnd"/>
      <w:r w:rsidRPr="007A3682">
        <w:rPr>
          <w:rFonts w:ascii="Georgia" w:hAnsi="Georgia"/>
          <w:i/>
          <w:color w:val="C00000"/>
          <w:sz w:val="32"/>
          <w:szCs w:val="32"/>
        </w:rPr>
        <w:t xml:space="preserve"> основой являются традиции, обычаи, предания.  Вот почему семейное чтение – самый доступный и короткий путь приобщения детей к жизненному опыту наших предков, </w:t>
      </w:r>
      <w:proofErr w:type="gramStart"/>
      <w:r w:rsidRPr="007A3682">
        <w:rPr>
          <w:rFonts w:ascii="Georgia" w:hAnsi="Georgia"/>
          <w:i/>
          <w:color w:val="C00000"/>
          <w:sz w:val="32"/>
          <w:szCs w:val="32"/>
        </w:rPr>
        <w:t>а</w:t>
      </w:r>
      <w:proofErr w:type="gramEnd"/>
      <w:r w:rsidRPr="007A3682">
        <w:rPr>
          <w:rFonts w:ascii="Georgia" w:hAnsi="Georgia"/>
          <w:i/>
          <w:color w:val="C00000"/>
          <w:sz w:val="32"/>
          <w:szCs w:val="32"/>
        </w:rPr>
        <w:t xml:space="preserve"> следовательно, и средство духовно-нравственного воспитания личности.</w:t>
      </w: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  <w:r>
        <w:rPr>
          <w:noProof/>
        </w:rPr>
        <w:drawing>
          <wp:inline distT="0" distB="0" distL="0" distR="0">
            <wp:extent cx="3858553" cy="2904400"/>
            <wp:effectExtent l="19050" t="0" r="8597" b="0"/>
            <wp:docPr id="14" name="Рисунок 14" descr="http://image.shutterstock.com/z/stock-vector-grandmother-sitting-in-chair-reads-a-book-to-her-grandchildren-also-available-outlined-version-26463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age.shutterstock.com/z/stock-vector-grandmother-sitting-in-chair-reads-a-book-to-her-grandchildren-also-available-outlined-version-264639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58553" cy="29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82" w:rsidRDefault="007A3682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Style w:val="a7"/>
          <w:rFonts w:ascii="Georgia" w:eastAsiaTheme="majorEastAsia" w:hAnsi="Georgia"/>
          <w:color w:val="111111"/>
          <w:sz w:val="32"/>
          <w:szCs w:val="32"/>
        </w:rPr>
      </w:pPr>
    </w:p>
    <w:p w:rsidR="007A3682" w:rsidRPr="007A3682" w:rsidRDefault="007A3682" w:rsidP="007A3682">
      <w:pPr>
        <w:pStyle w:val="af7"/>
        <w:shd w:val="clear" w:color="auto" w:fill="FFFFFF"/>
        <w:spacing w:before="150" w:beforeAutospacing="0" w:after="180" w:afterAutospacing="0" w:line="270" w:lineRule="atLeast"/>
        <w:jc w:val="center"/>
        <w:rPr>
          <w:rStyle w:val="a7"/>
          <w:rFonts w:ascii="Georgia" w:eastAsiaTheme="majorEastAsia" w:hAnsi="Georgia"/>
          <w:b w:val="0"/>
          <w:color w:val="C00000"/>
          <w:sz w:val="32"/>
          <w:szCs w:val="32"/>
        </w:rPr>
      </w:pPr>
      <w:r>
        <w:rPr>
          <w:rStyle w:val="a7"/>
          <w:rFonts w:ascii="Georgia" w:eastAsiaTheme="majorEastAsia" w:hAnsi="Georgia"/>
          <w:b w:val="0"/>
          <w:color w:val="C00000"/>
          <w:sz w:val="32"/>
          <w:szCs w:val="32"/>
        </w:rPr>
        <w:lastRenderedPageBreak/>
        <w:t>СЕМЕЙНОЕ ЧТЕНИЕ – ЭТО ОБЩЕНИЕ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 xml:space="preserve">Постарайтесь сделать </w:t>
      </w:r>
      <w:proofErr w:type="gramStart"/>
      <w:r w:rsidRPr="007A3682">
        <w:rPr>
          <w:rFonts w:ascii="Georgia" w:hAnsi="Georgia"/>
          <w:color w:val="111111"/>
          <w:sz w:val="32"/>
          <w:szCs w:val="32"/>
        </w:rPr>
        <w:t>время</w:t>
      </w:r>
      <w:proofErr w:type="gramEnd"/>
      <w:r w:rsidRPr="007A3682">
        <w:rPr>
          <w:rFonts w:ascii="Georgia" w:hAnsi="Georgia"/>
          <w:color w:val="111111"/>
          <w:sz w:val="32"/>
          <w:szCs w:val="32"/>
        </w:rPr>
        <w:t xml:space="preserve"> проведенное вместе с ребенком за книгой, интересным и познавательным, создавать ситуации, способствующие его </w:t>
      </w:r>
      <w:r w:rsidRPr="007A3682">
        <w:rPr>
          <w:rFonts w:ascii="Georgia" w:hAnsi="Georgia"/>
          <w:color w:val="002060"/>
          <w:sz w:val="32"/>
          <w:szCs w:val="32"/>
        </w:rPr>
        <w:t>речевой активности</w:t>
      </w:r>
      <w:r w:rsidRPr="007A3682">
        <w:rPr>
          <w:rFonts w:ascii="Georgia" w:hAnsi="Georgia"/>
          <w:color w:val="111111"/>
          <w:sz w:val="32"/>
          <w:szCs w:val="32"/>
        </w:rPr>
        <w:t>. Самое  благоприятное время для совместного чтения</w:t>
      </w:r>
      <w:r w:rsidR="007A3682">
        <w:rPr>
          <w:rFonts w:ascii="Georgia" w:hAnsi="Georgia"/>
          <w:color w:val="111111"/>
          <w:sz w:val="32"/>
          <w:szCs w:val="32"/>
        </w:rPr>
        <w:t xml:space="preserve"> </w:t>
      </w:r>
      <w:r w:rsidRPr="007A3682">
        <w:rPr>
          <w:rFonts w:ascii="Georgia" w:hAnsi="Georgia"/>
          <w:color w:val="111111"/>
          <w:sz w:val="32"/>
          <w:szCs w:val="32"/>
        </w:rPr>
        <w:t>- вечер. Малыш, лёжа в кровати, с удовольствием будет слушать сказки, рассказы или просто случаи из вашей жизни.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Во время чтения ребёнку не отвлекайтесь на посторонние дела. Помните, что дети дошкольного возраста способны активно и продуктивно  заниматься одним видом деятельности около 15-20 минут.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Литературные произведения большого объема можно читать в течение нескольких  дней. Перед тем как продолжить чтение, предложите ребенку вспомнить, на чём вы остановились в прошлый раз, что происходило с героями книги до этого момента, задайте вопросы</w:t>
      </w:r>
      <w:r w:rsidR="007A3682">
        <w:rPr>
          <w:rFonts w:ascii="Georgia" w:hAnsi="Georgia"/>
          <w:color w:val="111111"/>
          <w:sz w:val="32"/>
          <w:szCs w:val="32"/>
        </w:rPr>
        <w:t>,</w:t>
      </w:r>
      <w:r w:rsidRPr="007A3682">
        <w:rPr>
          <w:rFonts w:ascii="Georgia" w:hAnsi="Georgia"/>
          <w:color w:val="111111"/>
          <w:sz w:val="32"/>
          <w:szCs w:val="32"/>
        </w:rPr>
        <w:t xml:space="preserve"> направленные на то, чтобы ребенок вспомнил прочитанный ранее текст.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 xml:space="preserve">Вы выбрали книгу, нашли время для чтения. Но как помочь ребенку понять смысл произведения, почувствовать красоту литературного языка, вызвать у него эмоциональное отношение </w:t>
      </w:r>
      <w:proofErr w:type="gramStart"/>
      <w:r w:rsidRPr="007A3682">
        <w:rPr>
          <w:rFonts w:ascii="Georgia" w:hAnsi="Georgia"/>
          <w:color w:val="111111"/>
          <w:sz w:val="32"/>
          <w:szCs w:val="32"/>
        </w:rPr>
        <w:t>к</w:t>
      </w:r>
      <w:proofErr w:type="gramEnd"/>
      <w:r w:rsidRPr="007A3682">
        <w:rPr>
          <w:rFonts w:ascii="Georgia" w:hAnsi="Georgia"/>
          <w:color w:val="111111"/>
          <w:sz w:val="32"/>
          <w:szCs w:val="32"/>
        </w:rPr>
        <w:t xml:space="preserve"> прочитанному? Вам помогут навыки выразительного чтения:</w:t>
      </w:r>
    </w:p>
    <w:p w:rsidR="00A02D5C" w:rsidRPr="007A3682" w:rsidRDefault="00A02D5C" w:rsidP="007A3682">
      <w:pPr>
        <w:pStyle w:val="af7"/>
        <w:numPr>
          <w:ilvl w:val="0"/>
          <w:numId w:val="11"/>
        </w:numPr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произносите слова чётко и внятно;</w:t>
      </w:r>
    </w:p>
    <w:p w:rsidR="00A02D5C" w:rsidRPr="007A3682" w:rsidRDefault="00A02D5C" w:rsidP="007A3682">
      <w:pPr>
        <w:pStyle w:val="af7"/>
        <w:numPr>
          <w:ilvl w:val="0"/>
          <w:numId w:val="11"/>
        </w:numPr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proofErr w:type="gramStart"/>
      <w:r w:rsidRPr="007A3682">
        <w:rPr>
          <w:rFonts w:ascii="Georgia" w:hAnsi="Georgia"/>
          <w:color w:val="111111"/>
          <w:sz w:val="32"/>
          <w:szCs w:val="32"/>
        </w:rPr>
        <w:t>регулируйте тон и темп речи (громче – тише, выше – ниже, быстрее – медленнее):</w:t>
      </w:r>
      <w:proofErr w:type="gramEnd"/>
    </w:p>
    <w:p w:rsidR="00A02D5C" w:rsidRPr="007A3682" w:rsidRDefault="00A02D5C" w:rsidP="007A3682">
      <w:pPr>
        <w:pStyle w:val="af7"/>
        <w:numPr>
          <w:ilvl w:val="0"/>
          <w:numId w:val="11"/>
        </w:numPr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научитесь владеть интонацией (выделять голосом знаки препинания);</w:t>
      </w:r>
    </w:p>
    <w:p w:rsidR="00A02D5C" w:rsidRPr="007A3682" w:rsidRDefault="00A02D5C" w:rsidP="007A3682">
      <w:pPr>
        <w:pStyle w:val="af7"/>
        <w:numPr>
          <w:ilvl w:val="0"/>
          <w:numId w:val="11"/>
        </w:numPr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соблюдайте паузы;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 xml:space="preserve">Все вы знаете, что с детьми надо </w:t>
      </w:r>
      <w:r w:rsidRPr="007A3682">
        <w:rPr>
          <w:rFonts w:ascii="Georgia" w:hAnsi="Georgia"/>
          <w:color w:val="C00000"/>
          <w:sz w:val="32"/>
          <w:szCs w:val="32"/>
        </w:rPr>
        <w:t>читать стихи</w:t>
      </w:r>
      <w:r w:rsidRPr="007A3682">
        <w:rPr>
          <w:rFonts w:ascii="Georgia" w:hAnsi="Georgia"/>
          <w:color w:val="111111"/>
          <w:sz w:val="32"/>
          <w:szCs w:val="32"/>
        </w:rPr>
        <w:t xml:space="preserve">. </w:t>
      </w:r>
      <w:r w:rsidRPr="007A3682">
        <w:rPr>
          <w:rFonts w:ascii="Georgia" w:hAnsi="Georgia"/>
          <w:i/>
          <w:color w:val="002060"/>
          <w:sz w:val="32"/>
          <w:szCs w:val="32"/>
        </w:rPr>
        <w:t xml:space="preserve">Это развивает их память, расширяет кругозор. </w:t>
      </w:r>
      <w:r w:rsidRPr="007A3682">
        <w:rPr>
          <w:rFonts w:ascii="Georgia" w:hAnsi="Georgia"/>
          <w:color w:val="111111"/>
          <w:sz w:val="32"/>
          <w:szCs w:val="32"/>
        </w:rPr>
        <w:t xml:space="preserve">Как правильно учить с детьми стихи? </w:t>
      </w:r>
      <w:r w:rsidR="006E4334">
        <w:rPr>
          <w:rFonts w:ascii="Georgia" w:hAnsi="Georgia"/>
          <w:color w:val="111111"/>
          <w:sz w:val="32"/>
          <w:szCs w:val="32"/>
        </w:rPr>
        <w:t xml:space="preserve"> </w:t>
      </w:r>
      <w:r w:rsidRPr="007A3682">
        <w:rPr>
          <w:rFonts w:ascii="Georgia" w:hAnsi="Georgia"/>
          <w:color w:val="111111"/>
          <w:sz w:val="32"/>
          <w:szCs w:val="32"/>
        </w:rPr>
        <w:t>Выбирая стихотворение для заучивания, помните: его содержание должно соответствовать возрасту ребенка.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proofErr w:type="gramStart"/>
      <w:r w:rsidRPr="007A3682">
        <w:rPr>
          <w:rFonts w:ascii="Georgia" w:hAnsi="Georgia"/>
          <w:color w:val="111111"/>
          <w:sz w:val="32"/>
          <w:szCs w:val="32"/>
        </w:rPr>
        <w:t>Подвижным детям больше подойдут ритмичные и веселые стихи, а спокойным – размеренные, напевные.</w:t>
      </w:r>
      <w:proofErr w:type="gramEnd"/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lastRenderedPageBreak/>
        <w:t>Для ребенка важна мотивация. Хорошо, если стихотворение станет подарком для мамы, бабушки или, например, Деда Мороза.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Облегчить детям восприятие поэтических строк поможет предварительная работа, которую следует проводить в несколько этапов.</w:t>
      </w:r>
    </w:p>
    <w:p w:rsidR="00A02D5C" w:rsidRPr="007A3682" w:rsidRDefault="00A02D5C" w:rsidP="00A02D5C">
      <w:pPr>
        <w:numPr>
          <w:ilvl w:val="0"/>
          <w:numId w:val="10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Прочитайте стихотворение эмоционально, с выражением (лучше наизусть).</w:t>
      </w:r>
    </w:p>
    <w:p w:rsidR="00A02D5C" w:rsidRPr="007A3682" w:rsidRDefault="00A02D5C" w:rsidP="00A02D5C">
      <w:pPr>
        <w:numPr>
          <w:ilvl w:val="0"/>
          <w:numId w:val="10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Объясните ребенку незнакомые или непонятные слова.</w:t>
      </w:r>
    </w:p>
    <w:p w:rsidR="00A02D5C" w:rsidRPr="007A3682" w:rsidRDefault="00A02D5C" w:rsidP="00A02D5C">
      <w:pPr>
        <w:numPr>
          <w:ilvl w:val="0"/>
          <w:numId w:val="10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Прочитайте стихотворение ещё раз медленно, расставляя смысловые акценты. Расскажите, кто автор стихотворения и когда оно было написано.</w:t>
      </w:r>
    </w:p>
    <w:p w:rsidR="00A02D5C" w:rsidRPr="007A3682" w:rsidRDefault="00A02D5C" w:rsidP="00A02D5C">
      <w:pPr>
        <w:numPr>
          <w:ilvl w:val="0"/>
          <w:numId w:val="10"/>
        </w:numPr>
        <w:shd w:val="clear" w:color="auto" w:fill="FFFFFF"/>
        <w:spacing w:after="150"/>
        <w:ind w:left="450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Покажите иллюстрации, которые нарисовал художник, и в это время прочтите стихотворение еще раз.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Теперь можно приступать к заучиванию. Скажите ребенку: « Давай выучим это стихотворение наизусть. Ты постараешься его запомнить, а я тебе помогу».</w:t>
      </w:r>
    </w:p>
    <w:p w:rsidR="006E4334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Детям с хорошей зрительной памятью присуще наглядно-образное мышление. Запомнить стихотворные строки им поможет картина-схема, которую показывают одновременно с чтением стихотворения</w:t>
      </w:r>
      <w:r w:rsidR="006E4334">
        <w:rPr>
          <w:rFonts w:ascii="Georgia" w:hAnsi="Georgia"/>
          <w:color w:val="111111"/>
          <w:sz w:val="32"/>
          <w:szCs w:val="32"/>
        </w:rPr>
        <w:t>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Следующий приём заучивания целесообразно рекомендовать детям, которые основную часть информации воспринимают через ощущения и движения: им нужно не только услышать,</w:t>
      </w:r>
      <w:r w:rsidR="006E4334">
        <w:rPr>
          <w:rFonts w:ascii="Georgia" w:hAnsi="Georgia"/>
          <w:color w:val="111111"/>
          <w:sz w:val="32"/>
          <w:szCs w:val="32"/>
        </w:rPr>
        <w:t xml:space="preserve"> </w:t>
      </w:r>
      <w:r w:rsidRPr="007A3682">
        <w:rPr>
          <w:rFonts w:ascii="Georgia" w:hAnsi="Georgia"/>
          <w:color w:val="111111"/>
          <w:sz w:val="32"/>
          <w:szCs w:val="32"/>
        </w:rPr>
        <w:t>но и потрогать, подкрепить запоминание двигательным актом. Повторяя стихотворение вместе с таким ребенком, предложите ему класть в блюдо шарики (нанизывать кольца на пирамидку или бусины на леску). Например, строчка – шарик. Затем пусть он вынимает шарики из блюда и повторяет стихотворение самостоятельно.</w:t>
      </w:r>
    </w:p>
    <w:p w:rsidR="00A02D5C" w:rsidRPr="007A3682" w:rsidRDefault="00A02D5C" w:rsidP="00A02D5C">
      <w:pPr>
        <w:pStyle w:val="af7"/>
        <w:shd w:val="clear" w:color="auto" w:fill="FFFFFF"/>
        <w:spacing w:before="150" w:beforeAutospacing="0" w:after="180" w:afterAutospacing="0" w:line="270" w:lineRule="atLeast"/>
        <w:rPr>
          <w:rFonts w:ascii="Georgia" w:hAnsi="Georgia" w:cs="Tahoma"/>
          <w:color w:val="111111"/>
          <w:sz w:val="32"/>
          <w:szCs w:val="32"/>
        </w:rPr>
      </w:pPr>
      <w:r w:rsidRPr="007A3682">
        <w:rPr>
          <w:rFonts w:ascii="Georgia" w:hAnsi="Georgia"/>
          <w:color w:val="111111"/>
          <w:sz w:val="32"/>
          <w:szCs w:val="32"/>
        </w:rPr>
        <w:t>Для того чтобы дети лучше воспринимали стихотворный текст, необходимо формировать у них чувство ритма и рифмы. Этому способствуют разнообразные игры и упражнения, которые вы можете проводить дома.</w:t>
      </w:r>
    </w:p>
    <w:p w:rsidR="00A02D5C" w:rsidRDefault="00A02D5C" w:rsidP="000221DE">
      <w:pPr>
        <w:pStyle w:val="ab"/>
        <w:spacing w:line="360" w:lineRule="auto"/>
        <w:ind w:left="720"/>
        <w:jc w:val="both"/>
        <w:rPr>
          <w:rFonts w:ascii="Georgia" w:hAnsi="Georgia"/>
          <w:sz w:val="32"/>
          <w:szCs w:val="32"/>
        </w:rPr>
      </w:pP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color w:val="C00000"/>
          <w:sz w:val="32"/>
          <w:szCs w:val="32"/>
        </w:rPr>
      </w:pPr>
      <w:r>
        <w:rPr>
          <w:rFonts w:ascii="Georgia" w:hAnsi="Georgia"/>
          <w:color w:val="C00000"/>
          <w:sz w:val="32"/>
          <w:szCs w:val="32"/>
        </w:rPr>
        <w:lastRenderedPageBreak/>
        <w:t>РЕКОМЕНДАЦИИ РОДИТЕЛЯМ ПРИ ЧТЕНИИ КНИГ ДЕТЯМ</w:t>
      </w: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jc w:val="both"/>
        <w:rPr>
          <w:rFonts w:ascii="Georgia" w:hAnsi="Georgia"/>
          <w:color w:val="0070C0"/>
          <w:sz w:val="32"/>
          <w:szCs w:val="32"/>
        </w:rPr>
      </w:pPr>
      <w:r w:rsidRPr="008400F0">
        <w:rPr>
          <w:rFonts w:ascii="Georgia" w:hAnsi="Georgia"/>
          <w:color w:val="0070C0"/>
          <w:sz w:val="32"/>
          <w:szCs w:val="32"/>
        </w:rPr>
        <w:t>Только в союзе с родителями, возможно гармоничное, эффективное приобщение к чтению детей. В наши дома должна вернуться забытая и утраченная традиция семейного чтения – общего чтения книг, общения втроем: взрослый, ребенок и книга.</w:t>
      </w: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jc w:val="both"/>
        <w:rPr>
          <w:rFonts w:ascii="Georgia" w:hAnsi="Georgia"/>
          <w:b/>
          <w:color w:val="000000"/>
          <w:sz w:val="32"/>
          <w:szCs w:val="32"/>
          <w:u w:val="single"/>
        </w:rPr>
      </w:pPr>
      <w:r w:rsidRPr="008400F0">
        <w:rPr>
          <w:rFonts w:ascii="Georgia" w:hAnsi="Georgia"/>
          <w:color w:val="000000"/>
          <w:sz w:val="32"/>
          <w:szCs w:val="32"/>
        </w:rPr>
        <w:t>Как,  </w:t>
      </w:r>
      <w:proofErr w:type="gramStart"/>
      <w:r w:rsidRPr="008400F0">
        <w:rPr>
          <w:rFonts w:ascii="Georgia" w:hAnsi="Georgia"/>
          <w:color w:val="000000"/>
          <w:sz w:val="32"/>
          <w:szCs w:val="32"/>
        </w:rPr>
        <w:t>бы</w:t>
      </w:r>
      <w:proofErr w:type="gramEnd"/>
      <w:r w:rsidRPr="008400F0">
        <w:rPr>
          <w:rFonts w:ascii="Georgia" w:hAnsi="Georgia"/>
          <w:color w:val="000000"/>
          <w:sz w:val="32"/>
          <w:szCs w:val="32"/>
        </w:rPr>
        <w:t xml:space="preserve"> не была неоспорима роль библиотек, воспитателей в начальном приобщении детей к чтению</w:t>
      </w:r>
      <w:r w:rsidRPr="008400F0">
        <w:rPr>
          <w:rFonts w:ascii="Georgia" w:hAnsi="Georgia"/>
          <w:b/>
          <w:color w:val="000000"/>
          <w:sz w:val="32"/>
          <w:szCs w:val="32"/>
          <w:u w:val="single"/>
        </w:rPr>
        <w:t>, первым и основным руководителем чтения является семья.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Обучая детей чтению, опирайтесь на его интересы. Ребенок, которого учили читать принудительно, неохотно пользуется этим своим умением.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Больше играйте с детьми. Путь к грамоте лежит через игры в звуки и буквы.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Рассказывайте детям сказки. Даже «совсем большие» ребята (мы часто говорим семилетнему ребенку «Ты уже большой») очень любят песенку, сказку перед сном. Это успокаивает их, помогает снять напряжение.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Чаще устраивайте семейные чтения. Выросшим детям читать вслух еще интереснее, чем маленьким.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Читайте сами, пусть ребенок видит, что свободное время мама и папа проводят не только у телевизора.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Есть вещи, которые детям лучше не слышать и не знать: например, споры родителей на бытовые темы и т. п. Но споры отца и матери по поводу прочитанной книги дети должны слышать обязательно.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Не спешите отвечать на детские вопросы, лучше посоветовать поискать ответы в книгах самостоятельно.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Соберите дома различные словари: толковый, орфографический, энциклопедический и т. д. Вырабатывайте у ребенка привычку обращаться к словарям и работать с ними.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lastRenderedPageBreak/>
        <w:t>Старайтесь приобретать и дарить детям хорошие книги, обязательно с надписью. Обращайте внимание на то, что сын или дочь читают.</w:t>
      </w:r>
    </w:p>
    <w:p w:rsidR="008400F0" w:rsidRPr="008400F0" w:rsidRDefault="008400F0" w:rsidP="008400F0">
      <w:pPr>
        <w:pStyle w:val="af7"/>
        <w:numPr>
          <w:ilvl w:val="0"/>
          <w:numId w:val="14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Вместе с ребенком создайте для него такую библиотеку, чтобы в ней были разные книги, а не только, например, фантастика и приключения.</w:t>
      </w: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295900" cy="5295900"/>
            <wp:effectExtent l="19050" t="0" r="0" b="0"/>
            <wp:docPr id="17" name="Рисунок 17" descr="http://madou395.ru/wp-content/uploads/2016/05/%D0%BA%D0%BD%D0%B8%D0%B3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dou395.ru/wp-content/uploads/2016/05/%D0%BA%D0%BD%D0%B8%D0%B3%D0%B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8400F0" w:rsidRDefault="008400F0" w:rsidP="008400F0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/>
          <w:bCs/>
          <w:i/>
          <w:iCs/>
          <w:color w:val="000000"/>
          <w:sz w:val="32"/>
          <w:szCs w:val="32"/>
          <w:u w:val="single"/>
        </w:rPr>
      </w:pPr>
    </w:p>
    <w:p w:rsidR="00BE1523" w:rsidRDefault="008400F0" w:rsidP="00BE1523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Cs/>
          <w:iCs/>
          <w:color w:val="C00000"/>
          <w:sz w:val="32"/>
          <w:szCs w:val="32"/>
        </w:rPr>
      </w:pPr>
      <w:r w:rsidRPr="008400F0">
        <w:rPr>
          <w:rFonts w:ascii="Georgia" w:hAnsi="Georgia"/>
          <w:bCs/>
          <w:iCs/>
          <w:color w:val="C00000"/>
          <w:sz w:val="32"/>
          <w:szCs w:val="32"/>
        </w:rPr>
        <w:lastRenderedPageBreak/>
        <w:t>ПРАВИЛА,</w:t>
      </w:r>
      <w:r>
        <w:rPr>
          <w:rFonts w:ascii="Georgia" w:hAnsi="Georgia"/>
          <w:bCs/>
          <w:iCs/>
          <w:color w:val="C00000"/>
          <w:sz w:val="32"/>
          <w:szCs w:val="32"/>
        </w:rPr>
        <w:t xml:space="preserve"> С КОТОРЫМИ НУЖНО СЧИТАТЬСЯ, ЧТОБЫ ПРИУЧИТЬ РЕБЕНКА К ЧТЕНИЮ</w:t>
      </w:r>
    </w:p>
    <w:p w:rsidR="00BE1523" w:rsidRDefault="00BE1523" w:rsidP="00BE1523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bCs/>
          <w:iCs/>
          <w:color w:val="C00000"/>
          <w:sz w:val="32"/>
          <w:szCs w:val="32"/>
        </w:rPr>
      </w:pP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·              Читайте ребенку вслух с самого раннего возраста и даже если ему 10 лет.</w:t>
      </w:r>
    </w:p>
    <w:p w:rsidR="008400F0" w:rsidRP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i/>
          <w:iCs/>
          <w:color w:val="00206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             </w:t>
      </w:r>
      <w:r w:rsidRPr="00BE1523">
        <w:rPr>
          <w:rFonts w:ascii="Georgia" w:hAnsi="Georgia"/>
          <w:i/>
          <w:iCs/>
          <w:color w:val="002060"/>
          <w:sz w:val="32"/>
          <w:szCs w:val="32"/>
        </w:rPr>
        <w:t>Не хочет ребенок читать вслух, потому, что трудно. При чтении вслух работает мышление, память, речь, восприятие, фантазия, слуховые и зрительные анализаторы, активно действует аппарат смысловой переработки информации.</w:t>
      </w:r>
    </w:p>
    <w:p w:rsidR="008400F0" w:rsidRP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i/>
          <w:i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95375" y="3733800"/>
            <wp:positionH relativeFrom="margin">
              <wp:align>left</wp:align>
            </wp:positionH>
            <wp:positionV relativeFrom="margin">
              <wp:align>top</wp:align>
            </wp:positionV>
            <wp:extent cx="3686175" cy="2800350"/>
            <wp:effectExtent l="0" t="0" r="9525" b="0"/>
            <wp:wrapSquare wrapText="bothSides"/>
            <wp:docPr id="20" name="Рисунок 20" descr="http://sp.bvf.ru/image/photo/1637511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p.bvf.ru/image/photo/1637511_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8400F0" w:rsidRPr="008400F0">
        <w:rPr>
          <w:rFonts w:ascii="Georgia" w:hAnsi="Georgia"/>
          <w:color w:val="000000"/>
          <w:sz w:val="32"/>
          <w:szCs w:val="32"/>
        </w:rPr>
        <w:t>Выясните наклонности своего ребенка, что ему нравится. Вы ему  шикарную книгу сказок, а ему понравилась самая невзрачная, с плохой полиграфией, книга загадок или оригами.</w:t>
      </w:r>
    </w:p>
    <w:p w:rsid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BE1523">
        <w:rPr>
          <w:rFonts w:ascii="Georgia" w:hAnsi="Georgia"/>
          <w:color w:val="002060"/>
          <w:sz w:val="32"/>
          <w:szCs w:val="32"/>
        </w:rPr>
        <w:t>            </w:t>
      </w:r>
      <w:r w:rsidRPr="00BE1523">
        <w:rPr>
          <w:rFonts w:ascii="Georgia" w:hAnsi="Georgia"/>
          <w:i/>
          <w:iCs/>
          <w:color w:val="002060"/>
          <w:sz w:val="32"/>
          <w:szCs w:val="32"/>
        </w:rPr>
        <w:t>Не хочет читать, потому что ему страшно, что у него получиться не так, как хотелось маме или папе или учителю.</w:t>
      </w:r>
      <w:r w:rsidRPr="008400F0">
        <w:rPr>
          <w:rFonts w:ascii="Georgia" w:hAnsi="Georgia"/>
          <w:color w:val="000000"/>
          <w:sz w:val="32"/>
          <w:szCs w:val="32"/>
        </w:rPr>
        <w:t>          </w:t>
      </w:r>
    </w:p>
    <w:p w:rsid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 Покупайте книги, дарите книги, получайте их в качестве подар</w:t>
      </w:r>
      <w:r w:rsidR="00BE1523">
        <w:rPr>
          <w:rFonts w:ascii="Georgia" w:hAnsi="Georgia"/>
          <w:color w:val="000000"/>
          <w:sz w:val="32"/>
          <w:szCs w:val="32"/>
        </w:rPr>
        <w:t>ка</w:t>
      </w:r>
      <w:proofErr w:type="gramStart"/>
      <w:r w:rsidR="00BE1523">
        <w:rPr>
          <w:rFonts w:ascii="Georgia" w:hAnsi="Georgia"/>
          <w:color w:val="000000"/>
          <w:sz w:val="32"/>
          <w:szCs w:val="32"/>
        </w:rPr>
        <w:t>.</w:t>
      </w:r>
      <w:proofErr w:type="gramEnd"/>
      <w:r w:rsidR="00BE1523">
        <w:rPr>
          <w:rFonts w:ascii="Georgia" w:hAnsi="Georgia"/>
          <w:color w:val="000000"/>
          <w:sz w:val="32"/>
          <w:szCs w:val="32"/>
        </w:rPr>
        <w:t xml:space="preserve"> «</w:t>
      </w:r>
      <w:proofErr w:type="gramStart"/>
      <w:r w:rsidR="00BE1523">
        <w:rPr>
          <w:rFonts w:ascii="Georgia" w:hAnsi="Georgia"/>
          <w:color w:val="000000"/>
          <w:sz w:val="32"/>
          <w:szCs w:val="32"/>
        </w:rPr>
        <w:t>к</w:t>
      </w:r>
      <w:proofErr w:type="gramEnd"/>
      <w:r w:rsidR="00BE1523">
        <w:rPr>
          <w:rFonts w:ascii="Georgia" w:hAnsi="Georgia"/>
          <w:color w:val="000000"/>
          <w:sz w:val="32"/>
          <w:szCs w:val="32"/>
        </w:rPr>
        <w:t>нига - лучший подарок»- эта</w:t>
      </w:r>
      <w:r w:rsidRPr="008400F0">
        <w:rPr>
          <w:rFonts w:ascii="Georgia" w:hAnsi="Georgia"/>
          <w:color w:val="000000"/>
          <w:sz w:val="32"/>
          <w:szCs w:val="32"/>
        </w:rPr>
        <w:t xml:space="preserve"> фраза очень актуальна и популярна сейчас</w:t>
      </w:r>
      <w:r w:rsidR="00BE1523">
        <w:rPr>
          <w:rFonts w:ascii="Georgia" w:hAnsi="Georgia"/>
          <w:color w:val="000000"/>
          <w:sz w:val="32"/>
          <w:szCs w:val="32"/>
        </w:rPr>
        <w:t>.</w:t>
      </w:r>
      <w:r w:rsidRPr="008400F0">
        <w:rPr>
          <w:rFonts w:ascii="Georgia" w:hAnsi="Georgia"/>
          <w:color w:val="000000"/>
          <w:sz w:val="32"/>
          <w:szCs w:val="32"/>
        </w:rPr>
        <w:t>            </w:t>
      </w:r>
    </w:p>
    <w:p w:rsid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Оставляйте печатные материалы везде, где только возможно, где ребенок их увидит, даже если это ксерокопия какого-то рассказа или сказки.             </w:t>
      </w:r>
    </w:p>
    <w:p w:rsidR="008400F0" w:rsidRP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206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Приучать ребенка нужно с небольших рассказов, книг, сказок, чтобы у него формировалось чувство законченности и удовлетворенности.</w:t>
      </w: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Выпишите детский литературный журнал, который он будет ждать. Там, чаще всего, печатаются маленькие произведения. Просите рассказать, что интересного прочитал.</w:t>
      </w:r>
    </w:p>
    <w:p w:rsidR="00BE1523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lastRenderedPageBreak/>
        <w:t> Пусть дети читают младшим братьям и сестрам, друзьям и родственникам</w:t>
      </w:r>
      <w:r w:rsidR="00BE1523">
        <w:rPr>
          <w:rFonts w:ascii="Georgia" w:hAnsi="Georgia"/>
          <w:color w:val="000000"/>
          <w:sz w:val="32"/>
          <w:szCs w:val="32"/>
        </w:rPr>
        <w:t>.</w:t>
      </w: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Купите настольную игру, предполагающую чтение.</w:t>
      </w:r>
    </w:p>
    <w:p w:rsidR="008400F0" w:rsidRPr="008400F0" w:rsidRDefault="008400F0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 После просмотра фильма, мультфильма предложите почитать книгу и сравнить, совпадает сюжет книги и сюжет фильма. Посмотрев документальный фильм о динозаврах или о путешествиях, предложите ребенку книгу на эту тему. Он может только посмотреть картинки и не читать в этот раз, но в следующий раз его это обязательно заинтересует.</w:t>
      </w: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333750" cy="4298315"/>
            <wp:effectExtent l="19050" t="0" r="0" b="0"/>
            <wp:wrapSquare wrapText="bothSides"/>
            <wp:docPr id="23" name="Рисунок 23" descr="https://www.colourbox.com/preview/8763869-children-reading-books-in-the-libr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colourbox.com/preview/8763869-children-reading-books-in-the-libra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9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E1523" w:rsidRDefault="00BE1523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8400F0" w:rsidRPr="00BE1523" w:rsidRDefault="008400F0" w:rsidP="00BE1523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color w:val="C00000"/>
          <w:sz w:val="32"/>
          <w:szCs w:val="32"/>
        </w:rPr>
      </w:pPr>
      <w:r w:rsidRPr="00BE1523">
        <w:rPr>
          <w:rFonts w:ascii="Georgia" w:hAnsi="Georgia"/>
          <w:bCs/>
          <w:color w:val="C00000"/>
          <w:sz w:val="32"/>
          <w:szCs w:val="32"/>
        </w:rPr>
        <w:lastRenderedPageBreak/>
        <w:t>ПАМЯТКА ДЛЯ РОДИТЕЛЕЙ</w:t>
      </w:r>
    </w:p>
    <w:p w:rsidR="008400F0" w:rsidRPr="008400F0" w:rsidRDefault="00BE1523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76325" y="1371600"/>
            <wp:positionH relativeFrom="margin">
              <wp:align>left</wp:align>
            </wp:positionH>
            <wp:positionV relativeFrom="margin">
              <wp:align>top</wp:align>
            </wp:positionV>
            <wp:extent cx="3667125" cy="2581275"/>
            <wp:effectExtent l="0" t="0" r="0" b="0"/>
            <wp:wrapSquare wrapText="bothSides"/>
            <wp:docPr id="26" name="Рисунок 26" descr="http://enutina.ru/blog/wp-content/uploads/2016/01/2185%D1%851535-e1456332374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nutina.ru/blog/wp-content/uploads/2016/01/2185%D1%851535-e145633237451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0F0" w:rsidRPr="008400F0">
        <w:rPr>
          <w:rFonts w:ascii="Georgia" w:hAnsi="Georgia"/>
          <w:color w:val="000000"/>
          <w:sz w:val="32"/>
          <w:szCs w:val="32"/>
        </w:rPr>
        <w:t xml:space="preserve">Наполните день ребенка </w:t>
      </w:r>
      <w:proofErr w:type="spellStart"/>
      <w:r w:rsidR="008400F0" w:rsidRPr="008400F0">
        <w:rPr>
          <w:rFonts w:ascii="Georgia" w:hAnsi="Georgia"/>
          <w:color w:val="000000"/>
          <w:sz w:val="32"/>
          <w:szCs w:val="32"/>
        </w:rPr>
        <w:t>потешками</w:t>
      </w:r>
      <w:proofErr w:type="spellEnd"/>
      <w:r w:rsidR="008400F0" w:rsidRPr="008400F0">
        <w:rPr>
          <w:rFonts w:ascii="Georgia" w:hAnsi="Georgia"/>
          <w:color w:val="000000"/>
          <w:sz w:val="32"/>
          <w:szCs w:val="32"/>
        </w:rPr>
        <w:t xml:space="preserve">, прибаутками, </w:t>
      </w:r>
      <w:proofErr w:type="gramStart"/>
      <w:r w:rsidR="008400F0" w:rsidRPr="008400F0">
        <w:rPr>
          <w:rFonts w:ascii="Georgia" w:hAnsi="Georgia"/>
          <w:color w:val="000000"/>
          <w:sz w:val="32"/>
          <w:szCs w:val="32"/>
        </w:rPr>
        <w:t>приговорками</w:t>
      </w:r>
      <w:proofErr w:type="gramEnd"/>
      <w:r w:rsidR="008400F0" w:rsidRPr="008400F0">
        <w:rPr>
          <w:rFonts w:ascii="Georgia" w:hAnsi="Georgia"/>
          <w:color w:val="000000"/>
          <w:sz w:val="32"/>
          <w:szCs w:val="32"/>
        </w:rPr>
        <w:t>.</w:t>
      </w:r>
    </w:p>
    <w:p w:rsidR="008400F0" w:rsidRPr="008400F0" w:rsidRDefault="008400F0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Введите обязательный ритуал чтения книг перед каждым тихим часом.</w:t>
      </w:r>
    </w:p>
    <w:p w:rsidR="008400F0" w:rsidRPr="008400F0" w:rsidRDefault="008400F0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B3631A">
        <w:rPr>
          <w:rFonts w:ascii="Georgia" w:hAnsi="Georgia"/>
          <w:color w:val="002060"/>
          <w:sz w:val="32"/>
          <w:szCs w:val="32"/>
        </w:rPr>
        <w:t xml:space="preserve">Читайте детям </w:t>
      </w:r>
      <w:r w:rsidRPr="008400F0">
        <w:rPr>
          <w:rFonts w:ascii="Georgia" w:hAnsi="Georgia"/>
          <w:color w:val="000000"/>
          <w:sz w:val="32"/>
          <w:szCs w:val="32"/>
        </w:rPr>
        <w:t>всегда, когда есть возможность: перед обедом, после полдника, на прогулке или в плохую погоду.</w:t>
      </w:r>
    </w:p>
    <w:p w:rsidR="008400F0" w:rsidRPr="008400F0" w:rsidRDefault="008400F0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 xml:space="preserve">Каждый вечер читайте своему ребенку. Дети не очень хотят ложиться спать и </w:t>
      </w:r>
      <w:r w:rsidRPr="00B3631A">
        <w:rPr>
          <w:rFonts w:ascii="Georgia" w:hAnsi="Georgia"/>
          <w:color w:val="002060"/>
          <w:sz w:val="32"/>
          <w:szCs w:val="32"/>
        </w:rPr>
        <w:t>будут рады</w:t>
      </w:r>
      <w:r w:rsidRPr="008400F0">
        <w:rPr>
          <w:rFonts w:ascii="Georgia" w:hAnsi="Georgia"/>
          <w:color w:val="000000"/>
          <w:sz w:val="32"/>
          <w:szCs w:val="32"/>
        </w:rPr>
        <w:t xml:space="preserve"> возможности с помощью вечернего чтения отдалить отход ко сну. Со временем это станет своеобразным ритуалом укладывания спать.</w:t>
      </w:r>
    </w:p>
    <w:p w:rsidR="008400F0" w:rsidRPr="00B3631A" w:rsidRDefault="008400F0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206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Если ребенок просит почитать, никогда не отказывайте ему. Даже если у вас совсем мало времени</w:t>
      </w:r>
      <w:r w:rsidRPr="00B3631A">
        <w:rPr>
          <w:rFonts w:ascii="Georgia" w:hAnsi="Georgia"/>
          <w:color w:val="002060"/>
          <w:sz w:val="32"/>
          <w:szCs w:val="32"/>
        </w:rPr>
        <w:t>, читайте хоть пару страничек в день.</w:t>
      </w:r>
    </w:p>
    <w:p w:rsidR="008400F0" w:rsidRPr="008400F0" w:rsidRDefault="008400F0" w:rsidP="00B3631A">
      <w:pPr>
        <w:pStyle w:val="af7"/>
        <w:numPr>
          <w:ilvl w:val="0"/>
          <w:numId w:val="15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 xml:space="preserve">Не бойтесь читать детям большие произведения, хотя бы по главе в день. Такое чтение «с продолжением» </w:t>
      </w:r>
      <w:r w:rsidRPr="00B3631A">
        <w:rPr>
          <w:rFonts w:ascii="Georgia" w:hAnsi="Georgia"/>
          <w:color w:val="002060"/>
          <w:sz w:val="32"/>
          <w:szCs w:val="32"/>
        </w:rPr>
        <w:t>развивает память и внимательность, а также поддерживает интерес к чтению.</w:t>
      </w:r>
      <w:r w:rsidRPr="008400F0">
        <w:rPr>
          <w:rFonts w:ascii="Georgia" w:hAnsi="Georgia"/>
          <w:color w:val="000000"/>
          <w:sz w:val="32"/>
          <w:szCs w:val="32"/>
        </w:rPr>
        <w:t xml:space="preserve"> Ведь ребенку очень хочется узнать, что же произойдет дальше с любимыми героями.</w:t>
      </w: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8400F0" w:rsidRPr="00B3631A" w:rsidRDefault="008400F0" w:rsidP="00B3631A">
      <w:pPr>
        <w:pStyle w:val="af7"/>
        <w:spacing w:before="150" w:beforeAutospacing="0" w:after="150" w:afterAutospacing="0" w:line="252" w:lineRule="atLeast"/>
        <w:jc w:val="center"/>
        <w:rPr>
          <w:rFonts w:ascii="Georgia" w:hAnsi="Georgia"/>
          <w:color w:val="C00000"/>
          <w:sz w:val="32"/>
          <w:szCs w:val="32"/>
        </w:rPr>
      </w:pPr>
      <w:r w:rsidRPr="00B3631A">
        <w:rPr>
          <w:rFonts w:ascii="Georgia" w:hAnsi="Georgia"/>
          <w:bCs/>
          <w:color w:val="C00000"/>
          <w:sz w:val="32"/>
          <w:szCs w:val="32"/>
        </w:rPr>
        <w:lastRenderedPageBreak/>
        <w:t>КАК НАУЧИТЬ РЕБЕНКА БЕРЕЧЬ КНИГИ</w:t>
      </w: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1095375" y="1371600"/>
            <wp:positionH relativeFrom="margin">
              <wp:align>right</wp:align>
            </wp:positionH>
            <wp:positionV relativeFrom="margin">
              <wp:align>top</wp:align>
            </wp:positionV>
            <wp:extent cx="4686300" cy="2600325"/>
            <wp:effectExtent l="19050" t="0" r="0" b="0"/>
            <wp:wrapSquare wrapText="bothSides"/>
            <wp:docPr id="29" name="Рисунок 29" descr="http://portal.pskovlib.ru/images/stories/novosokol/%D0%94%D0%B5%D1%82%D0%B8_%D0%B8_%D0%BA%D0%BD%D0%B8%D0%B3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ortal.pskovlib.ru/images/stories/novosokol/%D0%94%D0%B5%D1%82%D0%B8_%D0%B8_%D0%BA%D0%BD%D0%B8%D0%B3%D0%B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</w:p>
    <w:p w:rsidR="00B3631A" w:rsidRDefault="00B3631A" w:rsidP="00B3631A">
      <w:pPr>
        <w:pStyle w:val="af7"/>
        <w:spacing w:before="150" w:beforeAutospacing="0" w:after="150" w:afterAutospacing="0" w:line="252" w:lineRule="atLeast"/>
        <w:ind w:left="644"/>
        <w:rPr>
          <w:rFonts w:ascii="Georgia" w:hAnsi="Georgia"/>
          <w:color w:val="000000"/>
          <w:sz w:val="32"/>
          <w:szCs w:val="32"/>
        </w:rPr>
      </w:pPr>
    </w:p>
    <w:p w:rsidR="00B3631A" w:rsidRDefault="00B3631A" w:rsidP="00B3631A">
      <w:pPr>
        <w:pStyle w:val="af7"/>
        <w:spacing w:before="150" w:beforeAutospacing="0" w:after="150" w:afterAutospacing="0" w:line="252" w:lineRule="atLeast"/>
        <w:ind w:left="644"/>
        <w:rPr>
          <w:rFonts w:ascii="Georgia" w:hAnsi="Georgia"/>
          <w:color w:val="000000"/>
          <w:sz w:val="32"/>
          <w:szCs w:val="32"/>
        </w:rPr>
      </w:pPr>
    </w:p>
    <w:p w:rsidR="00B3631A" w:rsidRDefault="008400F0" w:rsidP="00B3631A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jc w:val="both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Не делать в книге пометок, подписей, рисунков.</w:t>
      </w:r>
    </w:p>
    <w:p w:rsidR="008400F0" w:rsidRPr="00B3631A" w:rsidRDefault="008400F0" w:rsidP="008400F0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B3631A">
        <w:rPr>
          <w:rFonts w:ascii="Georgia" w:hAnsi="Georgia"/>
          <w:color w:val="000000"/>
          <w:sz w:val="32"/>
          <w:szCs w:val="32"/>
        </w:rPr>
        <w:t xml:space="preserve"> Не читать во время еды.</w:t>
      </w:r>
    </w:p>
    <w:p w:rsidR="008400F0" w:rsidRPr="008400F0" w:rsidRDefault="008400F0" w:rsidP="00B3631A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Не загибать листы, пользоваться закладкой.</w:t>
      </w:r>
    </w:p>
    <w:p w:rsidR="008400F0" w:rsidRPr="008400F0" w:rsidRDefault="008400F0" w:rsidP="00B3631A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Класть книгу только на чистый стол.</w:t>
      </w:r>
    </w:p>
    <w:p w:rsidR="008400F0" w:rsidRPr="008400F0" w:rsidRDefault="008400F0" w:rsidP="00B3631A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Не разбрасывать книги, хранить их в одном месте.</w:t>
      </w:r>
    </w:p>
    <w:p w:rsidR="008400F0" w:rsidRPr="008400F0" w:rsidRDefault="008400F0" w:rsidP="00B3631A">
      <w:pPr>
        <w:pStyle w:val="af7"/>
        <w:numPr>
          <w:ilvl w:val="0"/>
          <w:numId w:val="16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Своевременно оказывать «скорую помощь» «заболевшим» книгам.</w:t>
      </w: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8400F0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</w:p>
    <w:p w:rsidR="00B3631A" w:rsidRDefault="00B3631A" w:rsidP="00B3631A">
      <w:pPr>
        <w:pStyle w:val="af7"/>
        <w:spacing w:before="150" w:beforeAutospacing="0" w:after="150" w:afterAutospacing="0" w:line="252" w:lineRule="atLeast"/>
        <w:rPr>
          <w:rFonts w:ascii="Georgia" w:hAnsi="Georgia"/>
          <w:b/>
          <w:bCs/>
          <w:color w:val="000000"/>
          <w:sz w:val="32"/>
          <w:szCs w:val="32"/>
        </w:rPr>
      </w:pPr>
      <w:r>
        <w:rPr>
          <w:rFonts w:ascii="Georgia" w:hAnsi="Georgia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762375" cy="2476500"/>
            <wp:effectExtent l="19050" t="0" r="9525" b="0"/>
            <wp:wrapSquare wrapText="bothSides"/>
            <wp:docPr id="32" name="Рисунок 32" descr="http://club-budzdorov.ru/wp-content/uploads/2016/02/detskie-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club-budzdorov.ru/wp-content/uploads/2016/02/detskie-knig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0F0" w:rsidRDefault="008400F0" w:rsidP="00B3631A">
      <w:pPr>
        <w:pStyle w:val="af7"/>
        <w:spacing w:before="150" w:beforeAutospacing="0" w:after="150" w:afterAutospacing="0" w:line="252" w:lineRule="atLeast"/>
        <w:rPr>
          <w:rFonts w:ascii="Georgia" w:hAnsi="Georgia"/>
          <w:bCs/>
          <w:color w:val="C00000"/>
          <w:sz w:val="32"/>
          <w:szCs w:val="32"/>
        </w:rPr>
      </w:pPr>
      <w:r w:rsidRPr="00B3631A">
        <w:rPr>
          <w:rFonts w:ascii="Georgia" w:hAnsi="Georgia"/>
          <w:bCs/>
          <w:color w:val="C00000"/>
          <w:sz w:val="32"/>
          <w:szCs w:val="32"/>
        </w:rPr>
        <w:t>КАК ОБСУЖДАТЬ С РЕБЕНКОМ ПРОЧИТАННУЮ КНИГУ</w:t>
      </w:r>
    </w:p>
    <w:p w:rsidR="00B3631A" w:rsidRDefault="00B3631A" w:rsidP="00B3631A">
      <w:pPr>
        <w:pStyle w:val="af7"/>
        <w:spacing w:before="150" w:beforeAutospacing="0" w:after="150" w:afterAutospacing="0" w:line="252" w:lineRule="atLeast"/>
        <w:rPr>
          <w:rFonts w:ascii="Georgia" w:hAnsi="Georgia"/>
          <w:bCs/>
          <w:color w:val="C00000"/>
          <w:sz w:val="32"/>
          <w:szCs w:val="32"/>
        </w:rPr>
      </w:pPr>
    </w:p>
    <w:p w:rsidR="00B3631A" w:rsidRPr="00B3631A" w:rsidRDefault="00B3631A" w:rsidP="00B3631A">
      <w:pPr>
        <w:pStyle w:val="af7"/>
        <w:spacing w:before="150" w:beforeAutospacing="0" w:after="150" w:afterAutospacing="0" w:line="252" w:lineRule="atLeast"/>
        <w:rPr>
          <w:rFonts w:ascii="Georgia" w:hAnsi="Georgia"/>
          <w:color w:val="C00000"/>
          <w:sz w:val="32"/>
          <w:szCs w:val="32"/>
        </w:rPr>
      </w:pP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Объясните перед чтением или во время его трудные слова.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Спросите, понравилось ли произведение? Чем?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Что нового, интересного узнал?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Попросите ребенка рассказать о главном герое, событии рассказа, сказки, стихотворения.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Как описана природа?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Какие слова и выражения запомнились?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Чему научила книга?</w:t>
      </w:r>
    </w:p>
    <w:p w:rsidR="008400F0" w:rsidRPr="008400F0" w:rsidRDefault="008400F0" w:rsidP="00B3631A">
      <w:pPr>
        <w:pStyle w:val="af7"/>
        <w:numPr>
          <w:ilvl w:val="0"/>
          <w:numId w:val="17"/>
        </w:numPr>
        <w:spacing w:before="150" w:beforeAutospacing="0" w:after="150" w:afterAutospacing="0" w:line="252" w:lineRule="atLeast"/>
        <w:rPr>
          <w:rFonts w:ascii="Georgia" w:hAnsi="Georgia"/>
          <w:color w:val="000000"/>
          <w:sz w:val="32"/>
          <w:szCs w:val="32"/>
        </w:rPr>
      </w:pPr>
      <w:r w:rsidRPr="008400F0">
        <w:rPr>
          <w:rFonts w:ascii="Georgia" w:hAnsi="Georgia"/>
          <w:color w:val="000000"/>
          <w:sz w:val="32"/>
          <w:szCs w:val="32"/>
        </w:rPr>
        <w:t>Предложите ребенку нарисовать картинку к понравившемуся эпизоду. Выучите отрывок и разыграйте его, изображая голосом персонажей произведения.</w:t>
      </w:r>
    </w:p>
    <w:p w:rsidR="006E4334" w:rsidRPr="008400F0" w:rsidRDefault="006E4334" w:rsidP="000221DE">
      <w:pPr>
        <w:pStyle w:val="ab"/>
        <w:spacing w:line="360" w:lineRule="auto"/>
        <w:ind w:left="720"/>
        <w:jc w:val="both"/>
        <w:rPr>
          <w:rFonts w:ascii="Georgia" w:hAnsi="Georgia"/>
          <w:sz w:val="32"/>
          <w:szCs w:val="32"/>
        </w:rPr>
      </w:pPr>
    </w:p>
    <w:sectPr w:rsidR="006E4334" w:rsidRPr="008400F0" w:rsidSect="00EB600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1.25pt;height:11.25pt" o:bullet="t">
        <v:imagedata r:id="rId1" o:title="mso591A"/>
      </v:shape>
    </w:pict>
  </w:numPicBullet>
  <w:abstractNum w:abstractNumId="0">
    <w:nsid w:val="050959BE"/>
    <w:multiLevelType w:val="multilevel"/>
    <w:tmpl w:val="36F4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22090"/>
    <w:multiLevelType w:val="multilevel"/>
    <w:tmpl w:val="F43E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63E02"/>
    <w:multiLevelType w:val="hybridMultilevel"/>
    <w:tmpl w:val="065A1EF4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952BF6"/>
    <w:multiLevelType w:val="multilevel"/>
    <w:tmpl w:val="7030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3320C"/>
    <w:multiLevelType w:val="hybridMultilevel"/>
    <w:tmpl w:val="4F6C72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B1060"/>
    <w:multiLevelType w:val="multilevel"/>
    <w:tmpl w:val="B2F6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75888"/>
    <w:multiLevelType w:val="multilevel"/>
    <w:tmpl w:val="655E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63923"/>
    <w:multiLevelType w:val="multilevel"/>
    <w:tmpl w:val="8096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C635E0"/>
    <w:multiLevelType w:val="hybridMultilevel"/>
    <w:tmpl w:val="B0C291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BA44C0"/>
    <w:multiLevelType w:val="multilevel"/>
    <w:tmpl w:val="5F22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85EAE"/>
    <w:multiLevelType w:val="multilevel"/>
    <w:tmpl w:val="F2E28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F66F0"/>
    <w:multiLevelType w:val="hybridMultilevel"/>
    <w:tmpl w:val="1728C596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18D00A8"/>
    <w:multiLevelType w:val="multilevel"/>
    <w:tmpl w:val="BF0C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9602CB"/>
    <w:multiLevelType w:val="hybridMultilevel"/>
    <w:tmpl w:val="6F2C81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C601AC"/>
    <w:multiLevelType w:val="multilevel"/>
    <w:tmpl w:val="96F84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733B2"/>
    <w:multiLevelType w:val="hybridMultilevel"/>
    <w:tmpl w:val="37F63F3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D403F"/>
    <w:multiLevelType w:val="multilevel"/>
    <w:tmpl w:val="0226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6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2"/>
  </w:num>
  <w:num w:numId="11">
    <w:abstractNumId w:val="2"/>
  </w:num>
  <w:num w:numId="12">
    <w:abstractNumId w:val="10"/>
  </w:num>
  <w:num w:numId="13">
    <w:abstractNumId w:val="14"/>
  </w:num>
  <w:num w:numId="14">
    <w:abstractNumId w:val="13"/>
  </w:num>
  <w:num w:numId="15">
    <w:abstractNumId w:val="4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009"/>
    <w:rsid w:val="000221DE"/>
    <w:rsid w:val="005975C2"/>
    <w:rsid w:val="005D5DD4"/>
    <w:rsid w:val="006E4334"/>
    <w:rsid w:val="007A3682"/>
    <w:rsid w:val="008400F0"/>
    <w:rsid w:val="00953637"/>
    <w:rsid w:val="00A02D5C"/>
    <w:rsid w:val="00A1196B"/>
    <w:rsid w:val="00A35C2A"/>
    <w:rsid w:val="00B3631A"/>
    <w:rsid w:val="00B93D12"/>
    <w:rsid w:val="00BE1523"/>
    <w:rsid w:val="00C10C8A"/>
    <w:rsid w:val="00E77EFA"/>
    <w:rsid w:val="00EB6009"/>
    <w:rsid w:val="00F11EFD"/>
    <w:rsid w:val="00FC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4048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4048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1196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1196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1196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1196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A1196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A1196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A1196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96B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C4048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A1196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A1196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1196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A1196B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A1196B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A1196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A1196B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qFormat/>
    <w:rsid w:val="00A119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1196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A1196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A1196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FC4048"/>
    <w:rPr>
      <w:b/>
      <w:bCs/>
    </w:rPr>
  </w:style>
  <w:style w:type="character" w:styleId="a8">
    <w:name w:val="Emphasis"/>
    <w:uiPriority w:val="20"/>
    <w:qFormat/>
    <w:rsid w:val="00A1196B"/>
    <w:rPr>
      <w:i/>
      <w:iCs/>
    </w:rPr>
  </w:style>
  <w:style w:type="paragraph" w:styleId="a9">
    <w:name w:val="No Spacing"/>
    <w:basedOn w:val="a"/>
    <w:link w:val="aa"/>
    <w:uiPriority w:val="1"/>
    <w:qFormat/>
    <w:rsid w:val="00A1196B"/>
  </w:style>
  <w:style w:type="character" w:customStyle="1" w:styleId="aa">
    <w:name w:val="Без интервала Знак"/>
    <w:basedOn w:val="a0"/>
    <w:link w:val="a9"/>
    <w:uiPriority w:val="1"/>
    <w:rsid w:val="00A1196B"/>
    <w:rPr>
      <w:sz w:val="24"/>
      <w:szCs w:val="24"/>
    </w:rPr>
  </w:style>
  <w:style w:type="paragraph" w:styleId="ab">
    <w:name w:val="List Paragraph"/>
    <w:basedOn w:val="a"/>
    <w:uiPriority w:val="34"/>
    <w:qFormat/>
    <w:rsid w:val="00A1196B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A119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196B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119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1196B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A1196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A1196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A1196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A1196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A1196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1196B"/>
    <w:pPr>
      <w:outlineLvl w:val="9"/>
    </w:pPr>
    <w:rPr>
      <w:rFonts w:asciiTheme="majorHAnsi" w:hAnsiTheme="majorHAnsi" w:cstheme="majorBidi"/>
    </w:rPr>
  </w:style>
  <w:style w:type="character" w:customStyle="1" w:styleId="apple-converted-space">
    <w:name w:val="apple-converted-space"/>
    <w:basedOn w:val="a0"/>
    <w:rsid w:val="00EB6009"/>
  </w:style>
  <w:style w:type="character" w:styleId="af4">
    <w:name w:val="Hyperlink"/>
    <w:basedOn w:val="a0"/>
    <w:uiPriority w:val="99"/>
    <w:semiHidden/>
    <w:unhideWhenUsed/>
    <w:rsid w:val="00EB6009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95363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53637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0221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4291D-5580-4382-BA13-B090F9F7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2017-01-07T06:00:00Z</dcterms:created>
  <dcterms:modified xsi:type="dcterms:W3CDTF">2017-01-07T08:31:00Z</dcterms:modified>
</cp:coreProperties>
</file>