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Душевная жизнь человека чрезвычайно сложна, т.к. психика состоит из двух взаимоопределяющих составных: осознаваемое и несознаваемое – сознание и подсознание.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контрустановка, причём постоянно подкрепляемая положительными проявлениями со стороны родителей и окружающих. Например, контрустановка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</w:t>
      </w: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на те</w:t>
      </w:r>
      <w:proofErr w:type="gramEnd"/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последствия, которые они могут иметь для личности ребенка, и научитесь выдвигать контрустановки.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Проанализируйте, какие директивы, </w:t>
      </w:r>
      <w:proofErr w:type="gramStart"/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оценки</w:t>
      </w:r>
      <w:proofErr w:type="gramEnd"/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и установки вы даёте своим детям. 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0"/>
        <w:gridCol w:w="3544"/>
        <w:gridCol w:w="2553"/>
      </w:tblGrid>
      <w:tr w:rsidR="000A1A8B" w:rsidRPr="000A1A8B" w:rsidTr="000A1A8B">
        <w:tc>
          <w:tcPr>
            <w:tcW w:w="0" w:type="auto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b/>
                <w:bCs/>
                <w:color w:val="464646"/>
                <w:sz w:val="32"/>
                <w:szCs w:val="32"/>
              </w:rPr>
              <w:t>НЕГАТИВНЫЕ УСТАНОВКИ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b/>
                <w:bCs/>
                <w:color w:val="464646"/>
                <w:sz w:val="32"/>
                <w:szCs w:val="32"/>
              </w:rPr>
              <w:t>ПОЗИТИВНЫЕ УСТАНОВКИ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b/>
                <w:bCs/>
                <w:color w:val="464646"/>
                <w:sz w:val="32"/>
                <w:szCs w:val="32"/>
              </w:rPr>
              <w:t>Сказав так: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b/>
                <w:bCs/>
                <w:color w:val="464646"/>
                <w:sz w:val="32"/>
                <w:szCs w:val="32"/>
              </w:rPr>
              <w:t>подумайте о последствиях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b/>
                <w:bCs/>
                <w:color w:val="464646"/>
                <w:sz w:val="32"/>
                <w:szCs w:val="32"/>
              </w:rPr>
              <w:t>и вовремя исправьтесь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"Не будешь слушаться, с тобой никто дружить не будет…".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Замкнутость, отчуждённость, угодливость, безынициативность, подчиняемость, приверженность стереотипному поведению.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"Будь собой, у каждого  в жизни будут друзья!".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"Горе ты моё!"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"Счастье ты моё, радость моя!"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"Плакса-Вакса, нытик, пискля!"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 xml:space="preserve">Сдерживание эмоций, внутренняя озлобленность, тревожность, глубокое </w:t>
            </w: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переживание даже незначительных проблем, страхи, повышенное эмоциональное напряжение.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"Поплачь, будет легче…".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"Вот дурашка, всё готов раздать…".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"Молодец, что делишься с другими!".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"Не твоего ума дело!".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"А ты как думаешь?".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"Ты совсем, как твой папа (мама)…".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"Папа у нас замечательный человек!" "Мама у нас умница!".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"Ничего не умеешь делать, неумейка!".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"Попробуй ещё, у тебя обязательно получится!".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"Не кричи так, оглохнешь!"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 xml:space="preserve">Скрытая агрессивность, повышенное психоэмоциональное </w:t>
            </w: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напряжение, болезни горла и ушей, конфликтность.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"Скажи мне на ушко, давай пошепчемся…!".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"Неряха, грязнуля!".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"Как приятно на тебя смотреть, когда ты чист и аккуратен!"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b/>
                <w:bCs/>
                <w:color w:val="464646"/>
                <w:sz w:val="32"/>
                <w:szCs w:val="32"/>
              </w:rPr>
              <w:t>"</w:t>
            </w: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Противная девчонка, все они капризули!" (мальчику о девочке). "</w:t>
            </w:r>
            <w:proofErr w:type="gramStart"/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Негодник</w:t>
            </w:r>
            <w:proofErr w:type="gramEnd"/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, все мальчики забияки и драчуны!" (девочке о мальчике).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Нарушения в психосексуальном развитии, осложнения в межполовом общении, трудности в выборе друга противоположного пола.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 xml:space="preserve">"Все люди равны, но </w:t>
            </w:r>
            <w:proofErr w:type="gramStart"/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в</w:t>
            </w:r>
            <w:proofErr w:type="gramEnd"/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 xml:space="preserve"> то же время ни один не похож на другого".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b/>
                <w:bCs/>
                <w:color w:val="464646"/>
                <w:sz w:val="32"/>
                <w:szCs w:val="32"/>
              </w:rPr>
              <w:t>"</w:t>
            </w: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Ты плохой, обижаешь маму, я уйду от тебя к другому ребёнку!".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"Я никогда тебя не оставлю, ты самый любимый!".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b/>
                <w:bCs/>
                <w:color w:val="464646"/>
                <w:sz w:val="32"/>
                <w:szCs w:val="32"/>
              </w:rPr>
              <w:t>"</w:t>
            </w: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Жизнь очень трудна: вырастешь – узнаешь…!"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"Жизнь интересна и прекрасна! Всё будет хорошо!".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"Уйди с глаз моих, встань в угол!"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 xml:space="preserve">Нарушения взаимоотношений с родителями, "уход" от них, скрытность, </w:t>
            </w: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недоверие, озлобленность, агрессивность.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"Иди ко мне, давай во всём разберёмся вместе!"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"Не ешь много сладкого, а то зубки будут болеть, и будешь то-о-ол-стая!".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"Давай немного оставим папе (маме) ит.д."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"Все вокруг обманщики, надейся только на себя!"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Трудности в общении, подозрительность, завышенная самооценка, страхи, проблемы сверконтроля, ощущение одиночества и тревоги.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"На свете много добрых людей, готовых тебе помочь…".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"Ах ты, гадкий утёнок! И в кого ты такой некрасивый!".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"Как ты мне нравишься!".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"Смелее, ты всё можешь сам!".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"Всегда ты не вовремя подожди…".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 xml:space="preserve">Отчуждённость, скрытность, излишняя самостоятельность, ощущение беззащитности, ненужности, "уход" в </w:t>
            </w: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себя", повышенное психоэмоциональное напряжение.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"Давай, я тебе помогу!"</w:t>
            </w:r>
          </w:p>
        </w:tc>
      </w:tr>
      <w:tr w:rsidR="000A1A8B" w:rsidRPr="000A1A8B" w:rsidTr="000A1A8B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lastRenderedPageBreak/>
              <w:t>"Никого не бойся, никому не уступай, всем давай сдачу!".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0A1A8B" w:rsidRPr="000A1A8B" w:rsidRDefault="000A1A8B" w:rsidP="000A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</w:pPr>
            <w:r w:rsidRPr="000A1A8B">
              <w:rPr>
                <w:rFonts w:ascii="Times New Roman" w:eastAsia="Times New Roman" w:hAnsi="Times New Roman" w:cs="Times New Roman"/>
                <w:color w:val="464646"/>
                <w:sz w:val="32"/>
                <w:szCs w:val="32"/>
              </w:rPr>
              <w:t>"Держи себя в руках, уважай людей!".</w:t>
            </w:r>
          </w:p>
        </w:tc>
      </w:tr>
    </w:tbl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контрустановки</w:t>
      </w:r>
      <w:proofErr w:type="spellEnd"/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Как часто вы говорите детям: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Я сейчас заня</w:t>
      </w:r>
      <w:proofErr w:type="gramStart"/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т(</w:t>
      </w:r>
      <w:proofErr w:type="gramEnd"/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а)…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Посмотри, что ты натворил!!!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Как всегда неправильно!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Когда же ты научишься!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Сколько раз тебе можно повторять!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Ты сведёшь меня с ума!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Что бы ты без меня делал!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Вечно ты во всё лезешь!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Уйди от меня!</w:t>
      </w:r>
    </w:p>
    <w:p w:rsidR="000A1A8B" w:rsidRPr="000A1A8B" w:rsidRDefault="000A1A8B" w:rsidP="000A1A8B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Встань в угол!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А эти слова ласкают душу ребёнка:</w:t>
      </w:r>
    </w:p>
    <w:p w:rsidR="000A1A8B" w:rsidRPr="000A1A8B" w:rsidRDefault="000A1A8B" w:rsidP="000A1A8B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Ты самый любимый!</w:t>
      </w:r>
    </w:p>
    <w:p w:rsidR="000A1A8B" w:rsidRPr="000A1A8B" w:rsidRDefault="000A1A8B" w:rsidP="000A1A8B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Ты очень многое можешь!</w:t>
      </w:r>
    </w:p>
    <w:p w:rsidR="000A1A8B" w:rsidRPr="000A1A8B" w:rsidRDefault="000A1A8B" w:rsidP="000A1A8B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Что бы мы без тебя делали?!</w:t>
      </w:r>
    </w:p>
    <w:p w:rsidR="000A1A8B" w:rsidRPr="000A1A8B" w:rsidRDefault="000A1A8B" w:rsidP="000A1A8B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Иди ко мне!</w:t>
      </w:r>
    </w:p>
    <w:p w:rsidR="000A1A8B" w:rsidRPr="000A1A8B" w:rsidRDefault="000A1A8B" w:rsidP="000A1A8B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Садись с нами…!</w:t>
      </w:r>
    </w:p>
    <w:p w:rsidR="000A1A8B" w:rsidRPr="000A1A8B" w:rsidRDefault="000A1A8B" w:rsidP="000A1A8B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Я помогу тебе…</w:t>
      </w:r>
    </w:p>
    <w:p w:rsidR="000A1A8B" w:rsidRPr="000A1A8B" w:rsidRDefault="000A1A8B" w:rsidP="000A1A8B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Я радуюсь твоим успехам!</w:t>
      </w:r>
    </w:p>
    <w:p w:rsidR="000A1A8B" w:rsidRPr="000A1A8B" w:rsidRDefault="000A1A8B" w:rsidP="000A1A8B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Что бы ни </w:t>
      </w: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случилось, наш дом – наша крепость.</w:t>
      </w:r>
    </w:p>
    <w:p w:rsidR="000A1A8B" w:rsidRPr="000A1A8B" w:rsidRDefault="000A1A8B" w:rsidP="000A1A8B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Расскажи мне, что с тобой…</w:t>
      </w:r>
    </w:p>
    <w:p w:rsidR="000A1A8B" w:rsidRPr="000A1A8B" w:rsidRDefault="000A1A8B" w:rsidP="000A1A8B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0A1A8B">
        <w:rPr>
          <w:rFonts w:ascii="Times New Roman" w:eastAsia="Times New Roman" w:hAnsi="Times New Roman" w:cs="Times New Roman"/>
          <w:color w:val="464646"/>
          <w:sz w:val="32"/>
          <w:szCs w:val="32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F718CA" w:rsidRPr="000A1A8B" w:rsidRDefault="00F718CA">
      <w:pPr>
        <w:rPr>
          <w:rFonts w:ascii="Times New Roman" w:hAnsi="Times New Roman" w:cs="Times New Roman"/>
          <w:sz w:val="32"/>
          <w:szCs w:val="32"/>
        </w:rPr>
      </w:pPr>
    </w:p>
    <w:sectPr w:rsidR="00F718CA" w:rsidRPr="000A1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91BCC"/>
    <w:multiLevelType w:val="multilevel"/>
    <w:tmpl w:val="807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751FC0"/>
    <w:multiLevelType w:val="multilevel"/>
    <w:tmpl w:val="660C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A1A8B"/>
    <w:rsid w:val="000A1A8B"/>
    <w:rsid w:val="00F7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1332</Words>
  <Characters>7598</Characters>
  <Application>Microsoft Office Word</Application>
  <DocSecurity>0</DocSecurity>
  <Lines>63</Lines>
  <Paragraphs>17</Paragraphs>
  <ScaleCrop>false</ScaleCrop>
  <Company>Microsoft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2014-04-27T13:59:00Z</dcterms:created>
  <dcterms:modified xsi:type="dcterms:W3CDTF">2014-04-27T14:02:00Z</dcterms:modified>
</cp:coreProperties>
</file>