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EAE" w:rsidRPr="00C60EAE" w:rsidRDefault="00C60EAE" w:rsidP="00C60EAE">
      <w:pPr>
        <w:jc w:val="center"/>
        <w:rPr>
          <w:rFonts w:ascii="Times New Roman" w:hAnsi="Times New Roman" w:cs="Times New Roman"/>
          <w:b/>
          <w:sz w:val="28"/>
          <w:szCs w:val="28"/>
        </w:rPr>
      </w:pPr>
      <w:r w:rsidRPr="00C60EAE">
        <w:rPr>
          <w:rFonts w:ascii="Times New Roman" w:hAnsi="Times New Roman" w:cs="Times New Roman"/>
          <w:b/>
          <w:sz w:val="28"/>
          <w:szCs w:val="28"/>
        </w:rPr>
        <w:t>Семинар- практикум</w:t>
      </w:r>
    </w:p>
    <w:p w:rsidR="00316798" w:rsidRPr="00C60EAE" w:rsidRDefault="00316798" w:rsidP="00C60EAE">
      <w:pPr>
        <w:jc w:val="center"/>
        <w:rPr>
          <w:rFonts w:ascii="Times New Roman" w:hAnsi="Times New Roman" w:cs="Times New Roman"/>
          <w:b/>
          <w:sz w:val="28"/>
          <w:szCs w:val="28"/>
        </w:rPr>
      </w:pPr>
      <w:r w:rsidRPr="00C60EAE">
        <w:rPr>
          <w:rFonts w:ascii="Times New Roman" w:hAnsi="Times New Roman" w:cs="Times New Roman"/>
          <w:b/>
          <w:sz w:val="28"/>
          <w:szCs w:val="28"/>
        </w:rPr>
        <w:t>«Развитие на</w:t>
      </w:r>
      <w:r w:rsidR="00490A17" w:rsidRPr="00C60EAE">
        <w:rPr>
          <w:rFonts w:ascii="Times New Roman" w:hAnsi="Times New Roman" w:cs="Times New Roman"/>
          <w:b/>
          <w:sz w:val="28"/>
          <w:szCs w:val="28"/>
        </w:rPr>
        <w:t>выков взаимодействия дошкольника</w:t>
      </w:r>
      <w:r w:rsidRPr="00C60EAE">
        <w:rPr>
          <w:rFonts w:ascii="Times New Roman" w:hAnsi="Times New Roman" w:cs="Times New Roman"/>
          <w:b/>
          <w:sz w:val="28"/>
          <w:szCs w:val="28"/>
        </w:rPr>
        <w:t xml:space="preserve"> в совместной со сверстниками деятельности».</w:t>
      </w:r>
    </w:p>
    <w:p w:rsidR="00316798" w:rsidRDefault="00C60EAE" w:rsidP="00490A17">
      <w:pPr>
        <w:jc w:val="center"/>
        <w:rPr>
          <w:rFonts w:ascii="Times New Roman" w:hAnsi="Times New Roman" w:cs="Times New Roman"/>
          <w:sz w:val="28"/>
          <w:szCs w:val="28"/>
        </w:rPr>
      </w:pPr>
      <w:r>
        <w:rPr>
          <w:rFonts w:ascii="Times New Roman" w:hAnsi="Times New Roman" w:cs="Times New Roman"/>
          <w:sz w:val="28"/>
          <w:szCs w:val="28"/>
        </w:rPr>
        <w:t>План работы:</w:t>
      </w:r>
    </w:p>
    <w:tbl>
      <w:tblPr>
        <w:tblStyle w:val="a3"/>
        <w:tblW w:w="0" w:type="auto"/>
        <w:tblLook w:val="04A0" w:firstRow="1" w:lastRow="0" w:firstColumn="1" w:lastColumn="0" w:noHBand="0" w:noVBand="1"/>
      </w:tblPr>
      <w:tblGrid>
        <w:gridCol w:w="534"/>
        <w:gridCol w:w="5528"/>
        <w:gridCol w:w="3402"/>
      </w:tblGrid>
      <w:tr w:rsidR="00316798" w:rsidTr="00316798">
        <w:tc>
          <w:tcPr>
            <w:tcW w:w="534" w:type="dxa"/>
          </w:tcPr>
          <w:p w:rsidR="00316798" w:rsidRDefault="00316798" w:rsidP="00316798">
            <w:pPr>
              <w:jc w:val="both"/>
              <w:rPr>
                <w:rFonts w:ascii="Times New Roman" w:hAnsi="Times New Roman" w:cs="Times New Roman"/>
                <w:sz w:val="28"/>
                <w:szCs w:val="28"/>
              </w:rPr>
            </w:pPr>
            <w:r>
              <w:rPr>
                <w:rFonts w:ascii="Times New Roman" w:hAnsi="Times New Roman" w:cs="Times New Roman"/>
                <w:sz w:val="28"/>
                <w:szCs w:val="28"/>
              </w:rPr>
              <w:t>№</w:t>
            </w:r>
          </w:p>
        </w:tc>
        <w:tc>
          <w:tcPr>
            <w:tcW w:w="5528" w:type="dxa"/>
          </w:tcPr>
          <w:p w:rsidR="00316798" w:rsidRDefault="00316798" w:rsidP="00316798">
            <w:pPr>
              <w:jc w:val="center"/>
              <w:rPr>
                <w:rFonts w:ascii="Times New Roman" w:hAnsi="Times New Roman" w:cs="Times New Roman"/>
                <w:sz w:val="28"/>
                <w:szCs w:val="28"/>
              </w:rPr>
            </w:pPr>
            <w:r>
              <w:rPr>
                <w:rFonts w:ascii="Times New Roman" w:hAnsi="Times New Roman" w:cs="Times New Roman"/>
                <w:sz w:val="28"/>
                <w:szCs w:val="28"/>
              </w:rPr>
              <w:t>Мероприятие</w:t>
            </w:r>
          </w:p>
        </w:tc>
        <w:tc>
          <w:tcPr>
            <w:tcW w:w="3402" w:type="dxa"/>
          </w:tcPr>
          <w:p w:rsidR="00316798" w:rsidRDefault="00316798" w:rsidP="00316798">
            <w:pPr>
              <w:jc w:val="center"/>
              <w:rPr>
                <w:rFonts w:ascii="Times New Roman" w:hAnsi="Times New Roman" w:cs="Times New Roman"/>
                <w:sz w:val="28"/>
                <w:szCs w:val="28"/>
              </w:rPr>
            </w:pPr>
            <w:r>
              <w:rPr>
                <w:rFonts w:ascii="Times New Roman" w:hAnsi="Times New Roman" w:cs="Times New Roman"/>
                <w:sz w:val="28"/>
                <w:szCs w:val="28"/>
              </w:rPr>
              <w:t>Дата, время, место проведения</w:t>
            </w:r>
          </w:p>
        </w:tc>
      </w:tr>
      <w:tr w:rsidR="00316798" w:rsidTr="00316798">
        <w:tc>
          <w:tcPr>
            <w:tcW w:w="534" w:type="dxa"/>
          </w:tcPr>
          <w:p w:rsidR="00316798" w:rsidRDefault="00316798" w:rsidP="00316798">
            <w:pPr>
              <w:jc w:val="both"/>
              <w:rPr>
                <w:rFonts w:ascii="Times New Roman" w:hAnsi="Times New Roman" w:cs="Times New Roman"/>
                <w:sz w:val="28"/>
                <w:szCs w:val="28"/>
              </w:rPr>
            </w:pPr>
            <w:r>
              <w:rPr>
                <w:rFonts w:ascii="Times New Roman" w:hAnsi="Times New Roman" w:cs="Times New Roman"/>
                <w:sz w:val="28"/>
                <w:szCs w:val="28"/>
              </w:rPr>
              <w:t>1</w:t>
            </w:r>
          </w:p>
        </w:tc>
        <w:tc>
          <w:tcPr>
            <w:tcW w:w="5528" w:type="dxa"/>
          </w:tcPr>
          <w:p w:rsidR="00316798" w:rsidRDefault="00316798" w:rsidP="00316798">
            <w:pPr>
              <w:jc w:val="center"/>
              <w:rPr>
                <w:rFonts w:ascii="Times New Roman" w:hAnsi="Times New Roman" w:cs="Times New Roman"/>
                <w:sz w:val="28"/>
                <w:szCs w:val="28"/>
              </w:rPr>
            </w:pPr>
            <w:r>
              <w:rPr>
                <w:rFonts w:ascii="Times New Roman" w:hAnsi="Times New Roman" w:cs="Times New Roman"/>
                <w:sz w:val="28"/>
                <w:szCs w:val="28"/>
              </w:rPr>
              <w:t>Семинар-практикум</w:t>
            </w:r>
          </w:p>
          <w:p w:rsidR="00316798" w:rsidRDefault="00316798" w:rsidP="00A32E55">
            <w:pPr>
              <w:jc w:val="both"/>
              <w:rPr>
                <w:rFonts w:ascii="Times New Roman" w:hAnsi="Times New Roman" w:cs="Times New Roman"/>
                <w:sz w:val="28"/>
                <w:szCs w:val="28"/>
              </w:rPr>
            </w:pPr>
            <w:r>
              <w:rPr>
                <w:rFonts w:ascii="Times New Roman" w:hAnsi="Times New Roman" w:cs="Times New Roman"/>
                <w:sz w:val="28"/>
                <w:szCs w:val="28"/>
              </w:rPr>
              <w:t>«Теоретические основы развития коммуникативных, партнерских отношений у дошкольников.</w:t>
            </w:r>
            <w:r w:rsidR="00A32E55">
              <w:rPr>
                <w:rFonts w:ascii="Times New Roman" w:hAnsi="Times New Roman" w:cs="Times New Roman"/>
                <w:sz w:val="28"/>
                <w:szCs w:val="28"/>
              </w:rPr>
              <w:t xml:space="preserve"> </w:t>
            </w:r>
            <w:r>
              <w:rPr>
                <w:rFonts w:ascii="Times New Roman" w:hAnsi="Times New Roman" w:cs="Times New Roman"/>
                <w:sz w:val="28"/>
                <w:szCs w:val="28"/>
              </w:rPr>
              <w:t>Волновые технологии воспитания. Цветок дружбы. Цветок отношений»</w:t>
            </w:r>
          </w:p>
        </w:tc>
        <w:tc>
          <w:tcPr>
            <w:tcW w:w="3402" w:type="dxa"/>
          </w:tcPr>
          <w:p w:rsidR="00316798" w:rsidRDefault="00316798" w:rsidP="00316798">
            <w:pPr>
              <w:jc w:val="center"/>
              <w:rPr>
                <w:rFonts w:ascii="Times New Roman" w:hAnsi="Times New Roman" w:cs="Times New Roman"/>
                <w:sz w:val="28"/>
                <w:szCs w:val="28"/>
              </w:rPr>
            </w:pPr>
            <w:r>
              <w:rPr>
                <w:rFonts w:ascii="Times New Roman" w:hAnsi="Times New Roman" w:cs="Times New Roman"/>
                <w:sz w:val="28"/>
                <w:szCs w:val="28"/>
              </w:rPr>
              <w:t>24.10.2018</w:t>
            </w:r>
          </w:p>
          <w:p w:rsidR="00316798" w:rsidRDefault="00316798" w:rsidP="00316798">
            <w:pPr>
              <w:jc w:val="center"/>
              <w:rPr>
                <w:rFonts w:ascii="Times New Roman" w:hAnsi="Times New Roman" w:cs="Times New Roman"/>
                <w:sz w:val="28"/>
                <w:szCs w:val="28"/>
              </w:rPr>
            </w:pPr>
            <w:r>
              <w:rPr>
                <w:rFonts w:ascii="Times New Roman" w:hAnsi="Times New Roman" w:cs="Times New Roman"/>
                <w:sz w:val="28"/>
                <w:szCs w:val="28"/>
              </w:rPr>
              <w:t>13.30</w:t>
            </w:r>
          </w:p>
          <w:p w:rsidR="00316798" w:rsidRDefault="00316798" w:rsidP="00316798">
            <w:pPr>
              <w:jc w:val="center"/>
              <w:rPr>
                <w:rFonts w:ascii="Times New Roman" w:hAnsi="Times New Roman" w:cs="Times New Roman"/>
                <w:sz w:val="28"/>
                <w:szCs w:val="28"/>
              </w:rPr>
            </w:pPr>
            <w:r>
              <w:rPr>
                <w:rFonts w:ascii="Times New Roman" w:hAnsi="Times New Roman" w:cs="Times New Roman"/>
                <w:sz w:val="28"/>
                <w:szCs w:val="28"/>
              </w:rPr>
              <w:t>ДОУ № 482</w:t>
            </w:r>
          </w:p>
        </w:tc>
      </w:tr>
      <w:tr w:rsidR="00316798" w:rsidTr="00316798">
        <w:tc>
          <w:tcPr>
            <w:tcW w:w="534" w:type="dxa"/>
          </w:tcPr>
          <w:p w:rsidR="00316798" w:rsidRDefault="00316798" w:rsidP="00316798">
            <w:pPr>
              <w:jc w:val="both"/>
              <w:rPr>
                <w:rFonts w:ascii="Times New Roman" w:hAnsi="Times New Roman" w:cs="Times New Roman"/>
                <w:sz w:val="28"/>
                <w:szCs w:val="28"/>
              </w:rPr>
            </w:pPr>
            <w:r>
              <w:rPr>
                <w:rFonts w:ascii="Times New Roman" w:hAnsi="Times New Roman" w:cs="Times New Roman"/>
                <w:sz w:val="28"/>
                <w:szCs w:val="28"/>
              </w:rPr>
              <w:t>2</w:t>
            </w:r>
          </w:p>
        </w:tc>
        <w:tc>
          <w:tcPr>
            <w:tcW w:w="5528" w:type="dxa"/>
          </w:tcPr>
          <w:p w:rsidR="00316798" w:rsidRDefault="00316798" w:rsidP="00316798">
            <w:pPr>
              <w:jc w:val="center"/>
              <w:rPr>
                <w:rFonts w:ascii="Times New Roman" w:hAnsi="Times New Roman" w:cs="Times New Roman"/>
                <w:sz w:val="28"/>
                <w:szCs w:val="28"/>
              </w:rPr>
            </w:pPr>
            <w:r>
              <w:rPr>
                <w:rFonts w:ascii="Times New Roman" w:hAnsi="Times New Roman" w:cs="Times New Roman"/>
                <w:sz w:val="28"/>
                <w:szCs w:val="28"/>
              </w:rPr>
              <w:t>Семинар-практикум</w:t>
            </w:r>
          </w:p>
          <w:p w:rsidR="00316798" w:rsidRDefault="00316798" w:rsidP="00316798">
            <w:pPr>
              <w:jc w:val="both"/>
              <w:rPr>
                <w:rFonts w:ascii="Times New Roman" w:hAnsi="Times New Roman" w:cs="Times New Roman"/>
                <w:sz w:val="28"/>
                <w:szCs w:val="28"/>
              </w:rPr>
            </w:pPr>
            <w:r>
              <w:rPr>
                <w:rFonts w:ascii="Times New Roman" w:hAnsi="Times New Roman" w:cs="Times New Roman"/>
                <w:sz w:val="28"/>
                <w:szCs w:val="28"/>
              </w:rPr>
              <w:t>«</w:t>
            </w:r>
            <w:r w:rsidR="00035367">
              <w:rPr>
                <w:rFonts w:ascii="Times New Roman" w:hAnsi="Times New Roman" w:cs="Times New Roman"/>
                <w:sz w:val="28"/>
                <w:szCs w:val="28"/>
              </w:rPr>
              <w:t>Использование с</w:t>
            </w:r>
            <w:r>
              <w:rPr>
                <w:rFonts w:ascii="Times New Roman" w:hAnsi="Times New Roman" w:cs="Times New Roman"/>
                <w:sz w:val="28"/>
                <w:szCs w:val="28"/>
              </w:rPr>
              <w:t>оцио</w:t>
            </w:r>
            <w:r w:rsidR="00035367">
              <w:rPr>
                <w:rFonts w:ascii="Times New Roman" w:hAnsi="Times New Roman" w:cs="Times New Roman"/>
                <w:sz w:val="28"/>
                <w:szCs w:val="28"/>
              </w:rPr>
              <w:t>-игровых</w:t>
            </w:r>
            <w:r>
              <w:rPr>
                <w:rFonts w:ascii="Times New Roman" w:hAnsi="Times New Roman" w:cs="Times New Roman"/>
                <w:sz w:val="28"/>
                <w:szCs w:val="28"/>
              </w:rPr>
              <w:t xml:space="preserve"> технологии в работе воспитателя</w:t>
            </w:r>
            <w:r w:rsidR="00490A17">
              <w:rPr>
                <w:rFonts w:ascii="Times New Roman" w:hAnsi="Times New Roman" w:cs="Times New Roman"/>
                <w:sz w:val="28"/>
                <w:szCs w:val="28"/>
              </w:rPr>
              <w:t xml:space="preserve"> и специалистов ДОУ»</w:t>
            </w:r>
          </w:p>
        </w:tc>
        <w:tc>
          <w:tcPr>
            <w:tcW w:w="3402" w:type="dxa"/>
          </w:tcPr>
          <w:p w:rsidR="00316798" w:rsidRDefault="00490A17" w:rsidP="00490A17">
            <w:pPr>
              <w:jc w:val="center"/>
              <w:rPr>
                <w:rFonts w:ascii="Times New Roman" w:hAnsi="Times New Roman" w:cs="Times New Roman"/>
                <w:sz w:val="28"/>
                <w:szCs w:val="28"/>
              </w:rPr>
            </w:pPr>
            <w:r>
              <w:rPr>
                <w:rFonts w:ascii="Times New Roman" w:hAnsi="Times New Roman" w:cs="Times New Roman"/>
                <w:sz w:val="28"/>
                <w:szCs w:val="28"/>
              </w:rPr>
              <w:t>30.01.2019</w:t>
            </w:r>
          </w:p>
          <w:p w:rsidR="00490A17" w:rsidRDefault="00490A17" w:rsidP="00490A17">
            <w:pPr>
              <w:jc w:val="center"/>
              <w:rPr>
                <w:rFonts w:ascii="Times New Roman" w:hAnsi="Times New Roman" w:cs="Times New Roman"/>
                <w:sz w:val="28"/>
                <w:szCs w:val="28"/>
              </w:rPr>
            </w:pPr>
            <w:r>
              <w:rPr>
                <w:rFonts w:ascii="Times New Roman" w:hAnsi="Times New Roman" w:cs="Times New Roman"/>
                <w:sz w:val="28"/>
                <w:szCs w:val="28"/>
              </w:rPr>
              <w:t>13.30</w:t>
            </w:r>
          </w:p>
          <w:p w:rsidR="00490A17" w:rsidRDefault="00490A17" w:rsidP="00490A17">
            <w:pPr>
              <w:jc w:val="center"/>
              <w:rPr>
                <w:rFonts w:ascii="Times New Roman" w:hAnsi="Times New Roman" w:cs="Times New Roman"/>
                <w:sz w:val="28"/>
                <w:szCs w:val="28"/>
              </w:rPr>
            </w:pPr>
            <w:r>
              <w:rPr>
                <w:rFonts w:ascii="Times New Roman" w:hAnsi="Times New Roman" w:cs="Times New Roman"/>
                <w:sz w:val="28"/>
                <w:szCs w:val="28"/>
              </w:rPr>
              <w:t>ДОУ № 482</w:t>
            </w:r>
          </w:p>
        </w:tc>
      </w:tr>
      <w:tr w:rsidR="00316798" w:rsidTr="00316798">
        <w:tc>
          <w:tcPr>
            <w:tcW w:w="534" w:type="dxa"/>
          </w:tcPr>
          <w:p w:rsidR="00316798" w:rsidRDefault="00316798" w:rsidP="00316798">
            <w:pPr>
              <w:jc w:val="both"/>
              <w:rPr>
                <w:rFonts w:ascii="Times New Roman" w:hAnsi="Times New Roman" w:cs="Times New Roman"/>
                <w:sz w:val="28"/>
                <w:szCs w:val="28"/>
              </w:rPr>
            </w:pPr>
            <w:r>
              <w:rPr>
                <w:rFonts w:ascii="Times New Roman" w:hAnsi="Times New Roman" w:cs="Times New Roman"/>
                <w:sz w:val="28"/>
                <w:szCs w:val="28"/>
              </w:rPr>
              <w:t>3</w:t>
            </w:r>
          </w:p>
        </w:tc>
        <w:tc>
          <w:tcPr>
            <w:tcW w:w="5528" w:type="dxa"/>
          </w:tcPr>
          <w:p w:rsidR="00316798" w:rsidRDefault="00490A17" w:rsidP="00490A17">
            <w:pPr>
              <w:jc w:val="center"/>
              <w:rPr>
                <w:rFonts w:ascii="Times New Roman" w:hAnsi="Times New Roman" w:cs="Times New Roman"/>
                <w:sz w:val="28"/>
                <w:szCs w:val="28"/>
              </w:rPr>
            </w:pPr>
            <w:r>
              <w:rPr>
                <w:rFonts w:ascii="Times New Roman" w:hAnsi="Times New Roman" w:cs="Times New Roman"/>
                <w:sz w:val="28"/>
                <w:szCs w:val="28"/>
              </w:rPr>
              <w:t>Семинар-практикум</w:t>
            </w:r>
          </w:p>
          <w:p w:rsidR="00490A17" w:rsidRDefault="00490A17" w:rsidP="00490A17">
            <w:pPr>
              <w:jc w:val="both"/>
              <w:rPr>
                <w:rFonts w:ascii="Times New Roman" w:hAnsi="Times New Roman" w:cs="Times New Roman"/>
                <w:sz w:val="28"/>
                <w:szCs w:val="28"/>
              </w:rPr>
            </w:pPr>
            <w:r>
              <w:rPr>
                <w:rFonts w:ascii="Times New Roman" w:hAnsi="Times New Roman" w:cs="Times New Roman"/>
                <w:sz w:val="28"/>
                <w:szCs w:val="28"/>
              </w:rPr>
              <w:t>«Театральная деятельность как средство развития навыков взаимодействия дошкольников. Сказка наоборот»</w:t>
            </w:r>
          </w:p>
        </w:tc>
        <w:tc>
          <w:tcPr>
            <w:tcW w:w="3402" w:type="dxa"/>
          </w:tcPr>
          <w:p w:rsidR="00316798" w:rsidRDefault="00490A17" w:rsidP="00490A17">
            <w:pPr>
              <w:jc w:val="center"/>
              <w:rPr>
                <w:rFonts w:ascii="Times New Roman" w:hAnsi="Times New Roman" w:cs="Times New Roman"/>
                <w:sz w:val="28"/>
                <w:szCs w:val="28"/>
              </w:rPr>
            </w:pPr>
            <w:r>
              <w:rPr>
                <w:rFonts w:ascii="Times New Roman" w:hAnsi="Times New Roman" w:cs="Times New Roman"/>
                <w:sz w:val="28"/>
                <w:szCs w:val="28"/>
              </w:rPr>
              <w:t>27.02.2019</w:t>
            </w:r>
          </w:p>
          <w:p w:rsidR="00490A17" w:rsidRDefault="00490A17" w:rsidP="00490A17">
            <w:pPr>
              <w:jc w:val="center"/>
              <w:rPr>
                <w:rFonts w:ascii="Times New Roman" w:hAnsi="Times New Roman" w:cs="Times New Roman"/>
                <w:sz w:val="28"/>
                <w:szCs w:val="28"/>
              </w:rPr>
            </w:pPr>
            <w:r>
              <w:rPr>
                <w:rFonts w:ascii="Times New Roman" w:hAnsi="Times New Roman" w:cs="Times New Roman"/>
                <w:sz w:val="28"/>
                <w:szCs w:val="28"/>
              </w:rPr>
              <w:t>13.30</w:t>
            </w:r>
          </w:p>
          <w:p w:rsidR="00490A17" w:rsidRDefault="00490A17" w:rsidP="00490A17">
            <w:pPr>
              <w:jc w:val="center"/>
              <w:rPr>
                <w:rFonts w:ascii="Times New Roman" w:hAnsi="Times New Roman" w:cs="Times New Roman"/>
                <w:sz w:val="28"/>
                <w:szCs w:val="28"/>
              </w:rPr>
            </w:pPr>
            <w:r>
              <w:rPr>
                <w:rFonts w:ascii="Times New Roman" w:hAnsi="Times New Roman" w:cs="Times New Roman"/>
                <w:sz w:val="28"/>
                <w:szCs w:val="28"/>
              </w:rPr>
              <w:t>ДОУ № 482</w:t>
            </w:r>
          </w:p>
        </w:tc>
      </w:tr>
      <w:tr w:rsidR="00316798" w:rsidTr="00316798">
        <w:tc>
          <w:tcPr>
            <w:tcW w:w="534" w:type="dxa"/>
          </w:tcPr>
          <w:p w:rsidR="00316798" w:rsidRDefault="00316798" w:rsidP="00316798">
            <w:pPr>
              <w:jc w:val="both"/>
              <w:rPr>
                <w:rFonts w:ascii="Times New Roman" w:hAnsi="Times New Roman" w:cs="Times New Roman"/>
                <w:sz w:val="28"/>
                <w:szCs w:val="28"/>
              </w:rPr>
            </w:pPr>
            <w:r>
              <w:rPr>
                <w:rFonts w:ascii="Times New Roman" w:hAnsi="Times New Roman" w:cs="Times New Roman"/>
                <w:sz w:val="28"/>
                <w:szCs w:val="28"/>
              </w:rPr>
              <w:t>4</w:t>
            </w:r>
          </w:p>
        </w:tc>
        <w:tc>
          <w:tcPr>
            <w:tcW w:w="5528" w:type="dxa"/>
          </w:tcPr>
          <w:p w:rsidR="00316798" w:rsidRDefault="00490A17" w:rsidP="00490A17">
            <w:pPr>
              <w:jc w:val="center"/>
              <w:rPr>
                <w:rFonts w:ascii="Times New Roman" w:hAnsi="Times New Roman" w:cs="Times New Roman"/>
                <w:sz w:val="28"/>
                <w:szCs w:val="28"/>
              </w:rPr>
            </w:pPr>
            <w:r>
              <w:rPr>
                <w:rFonts w:ascii="Times New Roman" w:hAnsi="Times New Roman" w:cs="Times New Roman"/>
                <w:sz w:val="28"/>
                <w:szCs w:val="28"/>
              </w:rPr>
              <w:t>Интерактивная программа</w:t>
            </w:r>
          </w:p>
          <w:p w:rsidR="00490A17" w:rsidRDefault="00490A17" w:rsidP="00490A17">
            <w:pPr>
              <w:jc w:val="center"/>
              <w:rPr>
                <w:rFonts w:ascii="Times New Roman" w:hAnsi="Times New Roman" w:cs="Times New Roman"/>
                <w:sz w:val="28"/>
                <w:szCs w:val="28"/>
              </w:rPr>
            </w:pPr>
            <w:r>
              <w:rPr>
                <w:rFonts w:ascii="Times New Roman" w:hAnsi="Times New Roman" w:cs="Times New Roman"/>
                <w:sz w:val="28"/>
                <w:szCs w:val="28"/>
              </w:rPr>
              <w:t>«Игровой клуб для дошкольников»</w:t>
            </w:r>
          </w:p>
        </w:tc>
        <w:tc>
          <w:tcPr>
            <w:tcW w:w="3402" w:type="dxa"/>
          </w:tcPr>
          <w:p w:rsidR="00316798" w:rsidRDefault="00490A17" w:rsidP="00490A17">
            <w:pPr>
              <w:jc w:val="center"/>
              <w:rPr>
                <w:rFonts w:ascii="Times New Roman" w:hAnsi="Times New Roman" w:cs="Times New Roman"/>
                <w:sz w:val="28"/>
                <w:szCs w:val="28"/>
              </w:rPr>
            </w:pPr>
            <w:r>
              <w:rPr>
                <w:rFonts w:ascii="Times New Roman" w:hAnsi="Times New Roman" w:cs="Times New Roman"/>
                <w:sz w:val="28"/>
                <w:szCs w:val="28"/>
              </w:rPr>
              <w:t>10.04.2019</w:t>
            </w:r>
          </w:p>
          <w:p w:rsidR="00490A17" w:rsidRDefault="00490A17" w:rsidP="00490A17">
            <w:pPr>
              <w:jc w:val="center"/>
              <w:rPr>
                <w:rFonts w:ascii="Times New Roman" w:hAnsi="Times New Roman" w:cs="Times New Roman"/>
                <w:sz w:val="28"/>
                <w:szCs w:val="28"/>
              </w:rPr>
            </w:pPr>
            <w:r>
              <w:rPr>
                <w:rFonts w:ascii="Times New Roman" w:hAnsi="Times New Roman" w:cs="Times New Roman"/>
                <w:sz w:val="28"/>
                <w:szCs w:val="28"/>
              </w:rPr>
              <w:t>13.30</w:t>
            </w:r>
          </w:p>
          <w:p w:rsidR="00490A17" w:rsidRDefault="00490A17" w:rsidP="00490A17">
            <w:pPr>
              <w:jc w:val="center"/>
              <w:rPr>
                <w:rFonts w:ascii="Times New Roman" w:hAnsi="Times New Roman" w:cs="Times New Roman"/>
                <w:sz w:val="28"/>
                <w:szCs w:val="28"/>
              </w:rPr>
            </w:pPr>
            <w:r>
              <w:rPr>
                <w:rFonts w:ascii="Times New Roman" w:hAnsi="Times New Roman" w:cs="Times New Roman"/>
                <w:sz w:val="28"/>
                <w:szCs w:val="28"/>
              </w:rPr>
              <w:t>ДОУ № 482</w:t>
            </w:r>
          </w:p>
        </w:tc>
      </w:tr>
    </w:tbl>
    <w:p w:rsidR="00490A17" w:rsidRDefault="00490A17" w:rsidP="00316798">
      <w:pPr>
        <w:jc w:val="both"/>
        <w:rPr>
          <w:rFonts w:ascii="Times New Roman" w:hAnsi="Times New Roman" w:cs="Times New Roman"/>
          <w:sz w:val="28"/>
          <w:szCs w:val="28"/>
        </w:rPr>
      </w:pPr>
    </w:p>
    <w:p w:rsidR="00316798" w:rsidRDefault="00490A17" w:rsidP="00316798">
      <w:pPr>
        <w:jc w:val="both"/>
        <w:rPr>
          <w:rFonts w:ascii="Times New Roman" w:hAnsi="Times New Roman" w:cs="Times New Roman"/>
          <w:sz w:val="28"/>
          <w:szCs w:val="28"/>
        </w:rPr>
      </w:pPr>
      <w:r>
        <w:rPr>
          <w:rFonts w:ascii="Times New Roman" w:hAnsi="Times New Roman" w:cs="Times New Roman"/>
          <w:sz w:val="28"/>
          <w:szCs w:val="28"/>
        </w:rPr>
        <w:t xml:space="preserve"> </w:t>
      </w:r>
      <w:r w:rsidRPr="00490A17">
        <w:rPr>
          <w:rFonts w:ascii="Times New Roman" w:hAnsi="Times New Roman" w:cs="Times New Roman"/>
          <w:b/>
          <w:sz w:val="28"/>
          <w:szCs w:val="28"/>
        </w:rPr>
        <w:t>Цель нашей совместной деятельности</w:t>
      </w:r>
      <w:r>
        <w:rPr>
          <w:rFonts w:ascii="Times New Roman" w:hAnsi="Times New Roman" w:cs="Times New Roman"/>
          <w:sz w:val="28"/>
          <w:szCs w:val="28"/>
        </w:rPr>
        <w:t>: создание условий для повышения уровня теоретической и методической компетентности воспитателей по проблеме формирования у детей дошкольного возраста эффективных навыков взаимодействия.</w:t>
      </w:r>
    </w:p>
    <w:p w:rsidR="00490A17" w:rsidRDefault="00490A17" w:rsidP="00316798">
      <w:pPr>
        <w:jc w:val="both"/>
        <w:rPr>
          <w:rFonts w:ascii="Times New Roman" w:hAnsi="Times New Roman" w:cs="Times New Roman"/>
          <w:b/>
          <w:sz w:val="28"/>
          <w:szCs w:val="28"/>
        </w:rPr>
      </w:pPr>
      <w:r>
        <w:rPr>
          <w:rFonts w:ascii="Times New Roman" w:hAnsi="Times New Roman" w:cs="Times New Roman"/>
          <w:b/>
          <w:sz w:val="28"/>
          <w:szCs w:val="28"/>
        </w:rPr>
        <w:t xml:space="preserve">Ожидаемые результаты: </w:t>
      </w:r>
    </w:p>
    <w:p w:rsidR="00490A17" w:rsidRDefault="00490A17" w:rsidP="00490A17">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Повышение педагогической компетенции педагогов по проблеме формирования у обучающихся положительных, доброжелательных навыков общения и взаимодействия со взрослыми и сверстниками;</w:t>
      </w:r>
    </w:p>
    <w:p w:rsidR="00490A17" w:rsidRDefault="00490A17" w:rsidP="00490A17">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Знакомство с новыми современными технологиями с целью дальнейшего внедрения данных технологий в свою педагогическую практику;</w:t>
      </w:r>
    </w:p>
    <w:p w:rsidR="00490A17" w:rsidRDefault="00490A17" w:rsidP="00490A17">
      <w:pPr>
        <w:pStyle w:val="a4"/>
        <w:numPr>
          <w:ilvl w:val="0"/>
          <w:numId w:val="1"/>
        </w:numPr>
        <w:jc w:val="both"/>
        <w:rPr>
          <w:rFonts w:ascii="Times New Roman" w:hAnsi="Times New Roman" w:cs="Times New Roman"/>
          <w:sz w:val="28"/>
          <w:szCs w:val="28"/>
        </w:rPr>
      </w:pPr>
      <w:r>
        <w:rPr>
          <w:rFonts w:ascii="Times New Roman" w:hAnsi="Times New Roman" w:cs="Times New Roman"/>
          <w:sz w:val="28"/>
          <w:szCs w:val="28"/>
        </w:rPr>
        <w:t>Активизация деятельности педагогов через участие в конференциях, с</w:t>
      </w:r>
      <w:r w:rsidR="00035367">
        <w:rPr>
          <w:rFonts w:ascii="Times New Roman" w:hAnsi="Times New Roman" w:cs="Times New Roman"/>
          <w:sz w:val="28"/>
          <w:szCs w:val="28"/>
        </w:rPr>
        <w:t>еминарах-практикумах, трансляцию</w:t>
      </w:r>
      <w:r>
        <w:rPr>
          <w:rFonts w:ascii="Times New Roman" w:hAnsi="Times New Roman" w:cs="Times New Roman"/>
          <w:sz w:val="28"/>
          <w:szCs w:val="28"/>
        </w:rPr>
        <w:t xml:space="preserve"> опыта своей работы.</w:t>
      </w:r>
    </w:p>
    <w:p w:rsidR="00200A48" w:rsidRDefault="00200A48" w:rsidP="00200A48">
      <w:pPr>
        <w:pStyle w:val="a4"/>
        <w:jc w:val="both"/>
        <w:rPr>
          <w:rFonts w:ascii="Times New Roman" w:hAnsi="Times New Roman" w:cs="Times New Roman"/>
          <w:sz w:val="28"/>
          <w:szCs w:val="28"/>
        </w:rPr>
      </w:pPr>
    </w:p>
    <w:p w:rsidR="00622A05" w:rsidRPr="0053545C" w:rsidRDefault="00622A05" w:rsidP="00622A05">
      <w:pPr>
        <w:spacing w:after="0" w:line="240" w:lineRule="auto"/>
        <w:jc w:val="both"/>
        <w:rPr>
          <w:rStyle w:val="c1"/>
          <w:rFonts w:ascii="Times New Roman" w:hAnsi="Times New Roman" w:cs="Times New Roman"/>
          <w:sz w:val="28"/>
          <w:szCs w:val="28"/>
        </w:rPr>
      </w:pPr>
      <w:r w:rsidRPr="009A1162">
        <w:rPr>
          <w:rFonts w:ascii="Times New Roman" w:eastAsia="Times New Roman" w:hAnsi="Times New Roman" w:cs="Times New Roman"/>
          <w:sz w:val="28"/>
          <w:szCs w:val="28"/>
          <w:lang w:eastAsia="ru-RU"/>
        </w:rPr>
        <w:lastRenderedPageBreak/>
        <w:t>В наш век бурного развития информационных технологий преподаватели и родители озадачены тем, что социальное развитие детей дошкольного возраста не соответствует современным нормам и большинство дошкольников не умеют правильно общаться</w:t>
      </w:r>
      <w:r w:rsidRPr="00314FEC">
        <w:rPr>
          <w:rFonts w:ascii="Times New Roman" w:eastAsia="Times New Roman" w:hAnsi="Times New Roman" w:cs="Times New Roman"/>
          <w:sz w:val="28"/>
          <w:szCs w:val="28"/>
          <w:lang w:eastAsia="ru-RU"/>
        </w:rPr>
        <w:t>.</w:t>
      </w:r>
      <w:r w:rsidRPr="009A1162">
        <w:rPr>
          <w:rFonts w:ascii="Times New Roman" w:eastAsia="Times New Roman" w:hAnsi="Times New Roman" w:cs="Times New Roman"/>
          <w:sz w:val="28"/>
          <w:szCs w:val="28"/>
          <w:lang w:eastAsia="ru-RU"/>
        </w:rPr>
        <w:t xml:space="preserve"> Современные дети не могут вежливо обратиться с просьбой и правильно ответить на обращение к ним, не способны сопереживать или симпатизировать, по большей части недружелюбно относятся к окружающим или совсем отказываются от общения. Недостаточное развитие коммуникативных способностей вызывает серьезную озабоченность педагогов   дошкольных учреждений. Современные дети, замыкаясь на компьютерных играх и просмотре телевизионных передач, мало общаются не только с родителями, но и со сверстниками. Но ведь без живого человеческого общения жизнь ребенка теряет свою яркость, блекнет насыщенность его эмоциональных ощущений. Кроме того, способность оптимально общаться с окружающими — залог успешного продвижения человека во всех сферах жизни. Воспитание коммуникативных навыков у детей дошкольного возраста — основная задача для подготовки ребенка ко взрослой жизни.</w:t>
      </w:r>
      <w:r>
        <w:rPr>
          <w:rFonts w:ascii="Times New Roman" w:eastAsia="Times New Roman" w:hAnsi="Times New Roman" w:cs="Times New Roman"/>
          <w:sz w:val="28"/>
          <w:szCs w:val="28"/>
          <w:lang w:eastAsia="ru-RU"/>
        </w:rPr>
        <w:t xml:space="preserve"> </w:t>
      </w:r>
      <w:r w:rsidRPr="009A1162">
        <w:rPr>
          <w:rStyle w:val="c1"/>
          <w:rFonts w:ascii="Times New Roman" w:hAnsi="Times New Roman" w:cs="Times New Roman"/>
          <w:sz w:val="28"/>
          <w:szCs w:val="28"/>
        </w:rPr>
        <w:t>Формирование коммуникативности</w:t>
      </w:r>
      <w:r w:rsidRPr="0053545C">
        <w:rPr>
          <w:rStyle w:val="c1"/>
          <w:rFonts w:ascii="Times New Roman" w:hAnsi="Times New Roman" w:cs="Times New Roman"/>
          <w:sz w:val="28"/>
          <w:szCs w:val="28"/>
        </w:rPr>
        <w:t xml:space="preserve"> - важное условие нормального психологического развития ребенка, а так же одна из основных задач подготовки его к дальнейшей жизни. Коммуникативные навыки развиваются как  в повседневной деятельности, так и игровой.  А в дошкольном детстве – в основном в игре, в дидактической, подвижной, сюжетно-ролевой, ведь это - ведущий вид деятельности в этом возрасте. В игре ребенок познает смысл человеческой деятельности, начинает понимать и ориентироваться в причинах тех или иных поступков людей. Познавая систему человеческих отношений, он начинает осознавать свое место в ней.</w:t>
      </w:r>
    </w:p>
    <w:p w:rsidR="00622A05" w:rsidRDefault="00622A05" w:rsidP="00622A05">
      <w:pPr>
        <w:pStyle w:val="c5"/>
        <w:spacing w:before="0" w:beforeAutospacing="0" w:after="0" w:afterAutospacing="0"/>
        <w:jc w:val="both"/>
        <w:rPr>
          <w:sz w:val="28"/>
          <w:szCs w:val="28"/>
        </w:rPr>
      </w:pPr>
      <w:r w:rsidRPr="0053545C">
        <w:rPr>
          <w:rStyle w:val="c1"/>
          <w:sz w:val="28"/>
          <w:szCs w:val="28"/>
        </w:rPr>
        <w:t>Ребенок не может обойтись без сверстников, но его общение с ними без помощи взрослых почти всегда оказывается малоуспешным. Конечно, самые первые уроки общения даются в семье, но этим нельзя ограничиваться. Иногда во взаимоотношения с другими детьми необходимо вмешиваться напрямую: ребенка нужно учить, как достойно выходить из конфликтной ситуации, мириться, различать допустимое и недопустимое воздействие на агрессивного сверстника. Неподготовленность наших детей к социальным коллизиям, впервые возникающим перед ними, очевидна.</w:t>
      </w:r>
    </w:p>
    <w:p w:rsidR="00622A05" w:rsidRDefault="00622A05" w:rsidP="00622A05">
      <w:pPr>
        <w:pStyle w:val="a4"/>
        <w:ind w:left="-284"/>
        <w:jc w:val="both"/>
        <w:rPr>
          <w:rFonts w:ascii="Times New Roman" w:eastAsia="Times New Roman" w:hAnsi="Times New Roman" w:cs="Times New Roman"/>
          <w:color w:val="000000"/>
          <w:spacing w:val="-4"/>
          <w:sz w:val="28"/>
          <w:szCs w:val="28"/>
          <w:lang w:eastAsia="ru-RU"/>
        </w:rPr>
      </w:pPr>
      <w:r>
        <w:rPr>
          <w:rFonts w:ascii="Times New Roman" w:eastAsia="Times New Roman" w:hAnsi="Times New Roman" w:cs="Times New Roman"/>
          <w:color w:val="000000"/>
          <w:spacing w:val="-4"/>
          <w:sz w:val="28"/>
          <w:szCs w:val="28"/>
          <w:lang w:eastAsia="ru-RU"/>
        </w:rPr>
        <w:t xml:space="preserve">  </w:t>
      </w:r>
      <w:r w:rsidRPr="0053545C">
        <w:rPr>
          <w:rFonts w:ascii="Times New Roman" w:eastAsia="Times New Roman" w:hAnsi="Times New Roman" w:cs="Times New Roman"/>
          <w:color w:val="000000"/>
          <w:spacing w:val="-4"/>
          <w:sz w:val="28"/>
          <w:szCs w:val="28"/>
          <w:lang w:eastAsia="ru-RU"/>
        </w:rPr>
        <w:t>Коммуникативное развитие  детей происходит успешно при условии удовлетворении всех их потребностей в положительных эмоциональных контактах с окружающими, в любви, поддержке, активном познании и информационном обмене, самостоятельной деятельности (по интересам), в общении, сотрудничестве с взрослыми и сверстниками, самоутверждении, самореализации и признании своих достижений со стороны окружающих</w:t>
      </w:r>
      <w:r>
        <w:rPr>
          <w:rFonts w:ascii="Times New Roman" w:eastAsia="Times New Roman" w:hAnsi="Times New Roman" w:cs="Times New Roman"/>
          <w:color w:val="000000"/>
          <w:spacing w:val="-4"/>
          <w:sz w:val="28"/>
          <w:szCs w:val="28"/>
          <w:lang w:eastAsia="ru-RU"/>
        </w:rPr>
        <w:t>.</w:t>
      </w:r>
    </w:p>
    <w:p w:rsidR="00622A05" w:rsidRDefault="00622A05" w:rsidP="00622A05">
      <w:pPr>
        <w:pStyle w:val="a4"/>
        <w:ind w:left="-284"/>
        <w:jc w:val="both"/>
        <w:rPr>
          <w:rFonts w:ascii="Times New Roman" w:eastAsia="Times New Roman" w:hAnsi="Times New Roman" w:cs="Times New Roman"/>
          <w:color w:val="000000"/>
          <w:spacing w:val="-4"/>
          <w:sz w:val="28"/>
          <w:szCs w:val="28"/>
          <w:lang w:eastAsia="ru-RU"/>
        </w:rPr>
      </w:pPr>
    </w:p>
    <w:p w:rsidR="00C6007A" w:rsidRPr="00C6007A" w:rsidRDefault="00622A05" w:rsidP="00622A05">
      <w:pPr>
        <w:pStyle w:val="a4"/>
        <w:ind w:left="-284"/>
        <w:jc w:val="both"/>
        <w:rPr>
          <w:rFonts w:ascii="Times New Roman" w:hAnsi="Times New Roman" w:cs="Times New Roman"/>
          <w:sz w:val="28"/>
          <w:szCs w:val="28"/>
        </w:rPr>
      </w:pPr>
      <w:r w:rsidRPr="00314FEC">
        <w:rPr>
          <w:rFonts w:ascii="Times New Roman" w:eastAsia="Times New Roman" w:hAnsi="Times New Roman" w:cs="Times New Roman"/>
          <w:color w:val="000000"/>
          <w:spacing w:val="-4"/>
          <w:sz w:val="28"/>
          <w:szCs w:val="28"/>
          <w:lang w:eastAsia="ru-RU"/>
        </w:rPr>
        <w:t xml:space="preserve"> </w:t>
      </w:r>
      <w:r w:rsidR="007641D0">
        <w:rPr>
          <w:rFonts w:ascii="Times New Roman" w:hAnsi="Times New Roman" w:cs="Times New Roman"/>
          <w:sz w:val="28"/>
          <w:szCs w:val="28"/>
        </w:rPr>
        <w:t>- Мы сегодня будем говорить об общ</w:t>
      </w:r>
      <w:r w:rsidR="005C72F7">
        <w:rPr>
          <w:rFonts w:ascii="Times New Roman" w:hAnsi="Times New Roman" w:cs="Times New Roman"/>
          <w:sz w:val="28"/>
          <w:szCs w:val="28"/>
        </w:rPr>
        <w:t>ении и межличностных отношениях.</w:t>
      </w:r>
      <w:r w:rsidR="007641D0">
        <w:rPr>
          <w:rFonts w:ascii="Times New Roman" w:hAnsi="Times New Roman" w:cs="Times New Roman"/>
          <w:sz w:val="28"/>
          <w:szCs w:val="28"/>
        </w:rPr>
        <w:t xml:space="preserve"> Наши отношения с другими людьми проникнуты различными эмоциями, иногда страстями, иногда радостями, переживанием. Как говорил Рубинштейн </w:t>
      </w:r>
      <w:r w:rsidR="007641D0">
        <w:rPr>
          <w:rFonts w:ascii="Times New Roman" w:hAnsi="Times New Roman" w:cs="Times New Roman"/>
          <w:sz w:val="28"/>
          <w:szCs w:val="28"/>
        </w:rPr>
        <w:lastRenderedPageBreak/>
        <w:t>– все наше сердце соткано из человеческих отношений</w:t>
      </w:r>
      <w:r w:rsidR="00C6007A">
        <w:rPr>
          <w:rFonts w:ascii="Times New Roman" w:hAnsi="Times New Roman" w:cs="Times New Roman"/>
          <w:sz w:val="28"/>
          <w:szCs w:val="28"/>
        </w:rPr>
        <w:t>. Собственно, человеческие отношения это то, из чего складывается личность. И эта область чрезвычайно важна. Наше отношение к людям и окружающей действительности, к жизни закладывается в раннем детстве</w:t>
      </w:r>
      <w:r w:rsidR="005C72F7">
        <w:rPr>
          <w:rFonts w:ascii="Times New Roman" w:hAnsi="Times New Roman" w:cs="Times New Roman"/>
          <w:sz w:val="28"/>
          <w:szCs w:val="28"/>
        </w:rPr>
        <w:t>.</w:t>
      </w:r>
    </w:p>
    <w:p w:rsidR="00035367" w:rsidRDefault="00C6007A" w:rsidP="00C6007A">
      <w:pPr>
        <w:jc w:val="both"/>
        <w:rPr>
          <w:rFonts w:ascii="Times New Roman" w:hAnsi="Times New Roman" w:cs="Times New Roman"/>
          <w:sz w:val="28"/>
          <w:szCs w:val="28"/>
        </w:rPr>
      </w:pPr>
      <w:r>
        <w:rPr>
          <w:rFonts w:ascii="Times New Roman" w:hAnsi="Times New Roman" w:cs="Times New Roman"/>
          <w:sz w:val="28"/>
          <w:szCs w:val="28"/>
        </w:rPr>
        <w:t xml:space="preserve">Мы сегодня постараемся проследить историю развития отношений ребенка с другими людьми и прежде всего со сверстниками. Потому что </w:t>
      </w:r>
      <w:r w:rsidRPr="00C6007A">
        <w:rPr>
          <w:rFonts w:ascii="Times New Roman" w:hAnsi="Times New Roman" w:cs="Times New Roman"/>
          <w:b/>
          <w:sz w:val="28"/>
          <w:szCs w:val="28"/>
        </w:rPr>
        <w:t xml:space="preserve">реальные </w:t>
      </w:r>
      <w:r>
        <w:rPr>
          <w:rFonts w:ascii="Times New Roman" w:hAnsi="Times New Roman" w:cs="Times New Roman"/>
          <w:sz w:val="28"/>
          <w:szCs w:val="28"/>
        </w:rPr>
        <w:t>контакты дети устанавливают</w:t>
      </w:r>
      <w:r w:rsidR="007641D0" w:rsidRPr="00C6007A">
        <w:rPr>
          <w:rFonts w:ascii="Times New Roman" w:hAnsi="Times New Roman" w:cs="Times New Roman"/>
          <w:sz w:val="28"/>
          <w:szCs w:val="28"/>
        </w:rPr>
        <w:t xml:space="preserve"> </w:t>
      </w:r>
      <w:r>
        <w:rPr>
          <w:rFonts w:ascii="Times New Roman" w:hAnsi="Times New Roman" w:cs="Times New Roman"/>
          <w:sz w:val="28"/>
          <w:szCs w:val="28"/>
        </w:rPr>
        <w:t>с равными себе. Отношения со взрослыми равными назвать нельзя. Взрослый может занимать разные позиции- будь то родственник (бабушка, дедушка, дядя, брат и т.д.), либо педагог, родитель, с которыми у детей тоже складываются определенные отношения, но существует некая дистанция. А вот сверстник- такой же как и ты. И поэтому, в голове у ребенка изначально закладывается мысль, что с равным себе я могу взаимодействовать и общаться на равных.</w:t>
      </w:r>
    </w:p>
    <w:p w:rsidR="00C6007A" w:rsidRDefault="00C6007A" w:rsidP="00C6007A">
      <w:pPr>
        <w:jc w:val="both"/>
        <w:rPr>
          <w:rFonts w:ascii="Times New Roman" w:hAnsi="Times New Roman" w:cs="Times New Roman"/>
          <w:sz w:val="28"/>
          <w:szCs w:val="28"/>
        </w:rPr>
      </w:pPr>
      <w:r>
        <w:rPr>
          <w:rFonts w:ascii="Times New Roman" w:hAnsi="Times New Roman" w:cs="Times New Roman"/>
          <w:sz w:val="28"/>
          <w:szCs w:val="28"/>
        </w:rPr>
        <w:t xml:space="preserve">Говоря об общении и взаимодействии нужно четко определить для себя данные </w:t>
      </w:r>
      <w:r w:rsidR="007B7960">
        <w:rPr>
          <w:rFonts w:ascii="Times New Roman" w:hAnsi="Times New Roman" w:cs="Times New Roman"/>
          <w:sz w:val="28"/>
          <w:szCs w:val="28"/>
        </w:rPr>
        <w:t>понятия. Где оно начинается, это общение и когда?</w:t>
      </w:r>
    </w:p>
    <w:p w:rsidR="007B7960" w:rsidRDefault="007B7960" w:rsidP="00C6007A">
      <w:pPr>
        <w:jc w:val="both"/>
        <w:rPr>
          <w:rFonts w:ascii="Times New Roman" w:hAnsi="Times New Roman" w:cs="Times New Roman"/>
          <w:sz w:val="28"/>
          <w:szCs w:val="28"/>
        </w:rPr>
      </w:pPr>
      <w:r>
        <w:rPr>
          <w:rFonts w:ascii="Times New Roman" w:hAnsi="Times New Roman" w:cs="Times New Roman"/>
          <w:sz w:val="28"/>
          <w:szCs w:val="28"/>
        </w:rPr>
        <w:t>Потому что не всякое взаимодействие можно назвать общением (едем в транспорте, стрижемся в парикмахерской ).</w:t>
      </w:r>
    </w:p>
    <w:p w:rsidR="007B7960" w:rsidRDefault="007B7960" w:rsidP="00C6007A">
      <w:pPr>
        <w:jc w:val="both"/>
        <w:rPr>
          <w:rFonts w:ascii="Times New Roman" w:hAnsi="Times New Roman" w:cs="Times New Roman"/>
          <w:sz w:val="28"/>
          <w:szCs w:val="28"/>
        </w:rPr>
      </w:pPr>
      <w:r>
        <w:rPr>
          <w:rFonts w:ascii="Times New Roman" w:hAnsi="Times New Roman" w:cs="Times New Roman"/>
          <w:sz w:val="28"/>
          <w:szCs w:val="28"/>
        </w:rPr>
        <w:t xml:space="preserve">Вот Лисина Мая Ивановна, детский психолог, выделила, на мой взгляд, самые важные характеристики </w:t>
      </w:r>
      <w:r w:rsidR="00A84987">
        <w:rPr>
          <w:rFonts w:ascii="Times New Roman" w:hAnsi="Times New Roman" w:cs="Times New Roman"/>
          <w:sz w:val="28"/>
          <w:szCs w:val="28"/>
        </w:rPr>
        <w:t xml:space="preserve"> общения, помимо внимания и интереса, что характерно для любого вида деятельности, еще есть и такие специфические особенности. Вот они то характерны только для общения:</w:t>
      </w:r>
    </w:p>
    <w:p w:rsidR="00A84987" w:rsidRDefault="00993A12" w:rsidP="00A84987">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Стремление привлечь к себе внимание. Любой человек, который общается, должен быть уверен, что его видят, слышат. Понимают и вообще как-то воспринимают. А когда партнер стоит боком или роется в телефоне, то, соответственно, уверенности такой уже нет. Поэтому крайне важно видеть, что партнер сфокусирован на тебе.</w:t>
      </w:r>
    </w:p>
    <w:p w:rsidR="00993A12" w:rsidRPr="00805323" w:rsidRDefault="00206D88" w:rsidP="00805323">
      <w:pPr>
        <w:ind w:left="360"/>
        <w:jc w:val="both"/>
        <w:rPr>
          <w:rFonts w:ascii="Times New Roman" w:hAnsi="Times New Roman" w:cs="Times New Roman"/>
          <w:sz w:val="28"/>
          <w:szCs w:val="28"/>
        </w:rPr>
      </w:pPr>
      <w:r w:rsidRPr="00805323">
        <w:rPr>
          <w:rFonts w:ascii="Times New Roman" w:hAnsi="Times New Roman" w:cs="Times New Roman"/>
          <w:sz w:val="28"/>
          <w:szCs w:val="28"/>
        </w:rPr>
        <w:t>Выбрать удобный способ привлечения</w:t>
      </w:r>
      <w:r w:rsidR="00993A12" w:rsidRPr="00805323">
        <w:rPr>
          <w:rFonts w:ascii="Times New Roman" w:hAnsi="Times New Roman" w:cs="Times New Roman"/>
          <w:sz w:val="28"/>
          <w:szCs w:val="28"/>
        </w:rPr>
        <w:t>. Всеми удобными для нас способами (примеры- хлопаем в ладоши, стучим о парту, голосом и т.д.)</w:t>
      </w:r>
    </w:p>
    <w:p w:rsidR="00993A12" w:rsidRDefault="00993A12" w:rsidP="00805323">
      <w:pPr>
        <w:pStyle w:val="a4"/>
        <w:numPr>
          <w:ilvl w:val="0"/>
          <w:numId w:val="2"/>
        </w:numPr>
        <w:jc w:val="both"/>
        <w:rPr>
          <w:rFonts w:ascii="Times New Roman" w:hAnsi="Times New Roman" w:cs="Times New Roman"/>
          <w:sz w:val="28"/>
          <w:szCs w:val="28"/>
        </w:rPr>
      </w:pPr>
      <w:r>
        <w:rPr>
          <w:rFonts w:ascii="Times New Roman" w:hAnsi="Times New Roman" w:cs="Times New Roman"/>
          <w:sz w:val="28"/>
          <w:szCs w:val="28"/>
        </w:rPr>
        <w:t xml:space="preserve">С </w:t>
      </w:r>
      <w:r w:rsidR="00BB615E">
        <w:rPr>
          <w:rFonts w:ascii="Times New Roman" w:hAnsi="Times New Roman" w:cs="Times New Roman"/>
          <w:sz w:val="28"/>
          <w:szCs w:val="28"/>
        </w:rPr>
        <w:t>другой стороны- это чувствительность к партнеру, то понимание –насколько я важен для него.</w:t>
      </w:r>
    </w:p>
    <w:p w:rsidR="00BB615E" w:rsidRDefault="00BB615E" w:rsidP="00BB615E">
      <w:pPr>
        <w:pStyle w:val="a4"/>
        <w:ind w:left="-142"/>
        <w:jc w:val="both"/>
        <w:rPr>
          <w:rFonts w:ascii="Times New Roman" w:hAnsi="Times New Roman" w:cs="Times New Roman"/>
          <w:sz w:val="28"/>
          <w:szCs w:val="28"/>
        </w:rPr>
      </w:pPr>
      <w:r>
        <w:rPr>
          <w:rFonts w:ascii="Times New Roman" w:hAnsi="Times New Roman" w:cs="Times New Roman"/>
          <w:sz w:val="28"/>
          <w:szCs w:val="28"/>
        </w:rPr>
        <w:t>И эти две составляющие какм две гири на весах- с одной стороны смотрите на меня, а с другой стороны- я вас слышу, вижу, переживаю, испытываю какие то эмоции. Именно эти две составляющие имеют суть диалога.</w:t>
      </w:r>
    </w:p>
    <w:p w:rsidR="00BB615E" w:rsidRDefault="00BB615E" w:rsidP="00BB615E">
      <w:pPr>
        <w:pStyle w:val="a4"/>
        <w:ind w:left="-142"/>
        <w:jc w:val="both"/>
        <w:rPr>
          <w:rFonts w:ascii="Times New Roman" w:hAnsi="Times New Roman" w:cs="Times New Roman"/>
          <w:sz w:val="28"/>
          <w:szCs w:val="28"/>
        </w:rPr>
      </w:pPr>
      <w:r>
        <w:rPr>
          <w:rFonts w:ascii="Times New Roman" w:hAnsi="Times New Roman" w:cs="Times New Roman"/>
          <w:sz w:val="28"/>
          <w:szCs w:val="28"/>
        </w:rPr>
        <w:t>Но как правило, такая идилия бывает далеко не всегда. Какая либо гиря начинают перевешивать. И что мы видим?</w:t>
      </w:r>
    </w:p>
    <w:p w:rsidR="00BB615E" w:rsidRDefault="00BB615E" w:rsidP="00BB615E">
      <w:pPr>
        <w:pStyle w:val="a4"/>
        <w:ind w:left="-142"/>
        <w:jc w:val="both"/>
        <w:rPr>
          <w:rFonts w:ascii="Times New Roman" w:hAnsi="Times New Roman" w:cs="Times New Roman"/>
          <w:sz w:val="28"/>
          <w:szCs w:val="28"/>
        </w:rPr>
      </w:pPr>
      <w:r>
        <w:rPr>
          <w:rFonts w:ascii="Times New Roman" w:hAnsi="Times New Roman" w:cs="Times New Roman"/>
          <w:sz w:val="28"/>
          <w:szCs w:val="28"/>
        </w:rPr>
        <w:lastRenderedPageBreak/>
        <w:t>Человек начинает выступать  в роли оратора, говорит и говорит, а мнение другог для него становится не важно, и то как он тебя оценит не имеет значения.</w:t>
      </w:r>
      <w:r w:rsidR="00B14BCD">
        <w:rPr>
          <w:rFonts w:ascii="Times New Roman" w:hAnsi="Times New Roman" w:cs="Times New Roman"/>
          <w:sz w:val="28"/>
          <w:szCs w:val="28"/>
        </w:rPr>
        <w:t xml:space="preserve"> (И таких примеров очень много в нашей жизни).</w:t>
      </w:r>
    </w:p>
    <w:p w:rsidR="00B14BCD" w:rsidRDefault="00B14BCD" w:rsidP="00BB615E">
      <w:pPr>
        <w:pStyle w:val="a4"/>
        <w:ind w:left="-142"/>
        <w:jc w:val="both"/>
        <w:rPr>
          <w:rFonts w:ascii="Times New Roman" w:hAnsi="Times New Roman" w:cs="Times New Roman"/>
          <w:sz w:val="28"/>
          <w:szCs w:val="28"/>
        </w:rPr>
      </w:pPr>
      <w:r>
        <w:rPr>
          <w:rFonts w:ascii="Times New Roman" w:hAnsi="Times New Roman" w:cs="Times New Roman"/>
          <w:sz w:val="28"/>
          <w:szCs w:val="28"/>
        </w:rPr>
        <w:t>Также, бывает и обратная ситуация-когда человек только слушает или делает вид, что слушает, не проявляет эмоций. С таким человеком общаться тоже крайне тяжело.</w:t>
      </w:r>
    </w:p>
    <w:p w:rsidR="00B14BCD" w:rsidRDefault="00B14BCD" w:rsidP="00BB615E">
      <w:pPr>
        <w:pStyle w:val="a4"/>
        <w:ind w:left="-142"/>
        <w:jc w:val="both"/>
        <w:rPr>
          <w:rFonts w:ascii="Times New Roman" w:hAnsi="Times New Roman" w:cs="Times New Roman"/>
          <w:b/>
          <w:sz w:val="28"/>
          <w:szCs w:val="28"/>
        </w:rPr>
      </w:pPr>
      <w:r w:rsidRPr="00B14BCD">
        <w:rPr>
          <w:rFonts w:ascii="Times New Roman" w:hAnsi="Times New Roman" w:cs="Times New Roman"/>
          <w:b/>
          <w:sz w:val="28"/>
          <w:szCs w:val="28"/>
        </w:rPr>
        <w:t>Лишь соотношение этих двух составляющих в равной мере и есть общение.</w:t>
      </w:r>
    </w:p>
    <w:p w:rsidR="00B14BCD" w:rsidRDefault="00B14BCD" w:rsidP="00BB615E">
      <w:pPr>
        <w:pStyle w:val="a4"/>
        <w:ind w:left="-142"/>
        <w:jc w:val="both"/>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________________________________________________________________</w:t>
      </w:r>
    </w:p>
    <w:p w:rsidR="00B14BCD" w:rsidRDefault="00B14BCD" w:rsidP="00BB615E">
      <w:pPr>
        <w:pStyle w:val="a4"/>
        <w:ind w:left="-142"/>
        <w:jc w:val="both"/>
        <w:rPr>
          <w:rFonts w:ascii="Times New Roman" w:hAnsi="Times New Roman" w:cs="Times New Roman"/>
          <w:sz w:val="28"/>
          <w:szCs w:val="28"/>
        </w:rPr>
      </w:pPr>
      <w:r>
        <w:rPr>
          <w:rFonts w:ascii="Times New Roman" w:hAnsi="Times New Roman" w:cs="Times New Roman"/>
          <w:b/>
          <w:sz w:val="28"/>
          <w:szCs w:val="28"/>
        </w:rPr>
        <w:t>Теперь вопрос,</w:t>
      </w:r>
      <w:r>
        <w:rPr>
          <w:rFonts w:ascii="Times New Roman" w:hAnsi="Times New Roman" w:cs="Times New Roman"/>
          <w:sz w:val="28"/>
          <w:szCs w:val="28"/>
        </w:rPr>
        <w:t xml:space="preserve"> когда же появляется это общение? Понятно, что младенцы друг с другом не общаются. Общение со сверстниками начинается в раннем детстве, где-то около 2 лет, когда у детей возникает интерес, и не очень понятное взаимодействие, которое по сути своей, еще сложно назвать общением. В этом взаимодействии можно выделить:</w:t>
      </w:r>
    </w:p>
    <w:p w:rsidR="00B14BCD" w:rsidRDefault="00B14BCD" w:rsidP="00B14BCD">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Объектные действия (толкает, кусает, забирает)</w:t>
      </w:r>
    </w:p>
    <w:p w:rsidR="00B14BCD" w:rsidRDefault="00B14BCD" w:rsidP="00B14BCD">
      <w:pPr>
        <w:pStyle w:val="a4"/>
        <w:ind w:left="578"/>
        <w:jc w:val="both"/>
        <w:rPr>
          <w:rFonts w:ascii="Times New Roman" w:hAnsi="Times New Roman" w:cs="Times New Roman"/>
          <w:sz w:val="28"/>
          <w:szCs w:val="28"/>
        </w:rPr>
      </w:pPr>
      <w:r>
        <w:rPr>
          <w:rFonts w:ascii="Times New Roman" w:hAnsi="Times New Roman" w:cs="Times New Roman"/>
          <w:sz w:val="28"/>
          <w:szCs w:val="28"/>
        </w:rPr>
        <w:t>Другой малыш воспринимается как препятствие, либо представляет интерес, как игрушка.</w:t>
      </w:r>
    </w:p>
    <w:p w:rsidR="00B14BCD" w:rsidRDefault="00EB5BD2" w:rsidP="00B14BCD">
      <w:pPr>
        <w:pStyle w:val="a4"/>
        <w:numPr>
          <w:ilvl w:val="0"/>
          <w:numId w:val="4"/>
        </w:numPr>
        <w:jc w:val="both"/>
        <w:rPr>
          <w:rFonts w:ascii="Times New Roman" w:hAnsi="Times New Roman" w:cs="Times New Roman"/>
          <w:sz w:val="28"/>
          <w:szCs w:val="28"/>
        </w:rPr>
      </w:pPr>
      <w:r>
        <w:rPr>
          <w:rFonts w:ascii="Times New Roman" w:hAnsi="Times New Roman" w:cs="Times New Roman"/>
          <w:sz w:val="28"/>
          <w:szCs w:val="28"/>
        </w:rPr>
        <w:t>Действия похожи на общение взрослых (улыбки, взгляды, отдельные слова</w:t>
      </w:r>
      <w:r w:rsidR="00D53707">
        <w:rPr>
          <w:rFonts w:ascii="Times New Roman" w:hAnsi="Times New Roman" w:cs="Times New Roman"/>
          <w:sz w:val="28"/>
          <w:szCs w:val="28"/>
        </w:rPr>
        <w:t>)</w:t>
      </w:r>
      <w:r>
        <w:rPr>
          <w:rFonts w:ascii="Times New Roman" w:hAnsi="Times New Roman" w:cs="Times New Roman"/>
          <w:sz w:val="28"/>
          <w:szCs w:val="28"/>
        </w:rPr>
        <w:t>.</w:t>
      </w:r>
    </w:p>
    <w:p w:rsidR="00EB5BD2" w:rsidRDefault="00EB5BD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Наряду с этим, у малышей есть такие формы общения, которых нет в отношениях ни со взрослыми, ни с предметами. Их трудно определить, поэтому они не нормированные и не поддаются класификации.</w:t>
      </w:r>
    </w:p>
    <w:p w:rsidR="00EB5BD2" w:rsidRDefault="00EB5BD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 xml:space="preserve">Что делают малыши? Кривляются, щелкают языком, качаются, т.е. все проявления, которые они испытывают к сверстнику. </w:t>
      </w:r>
    </w:p>
    <w:p w:rsidR="00EB5BD2" w:rsidRDefault="00EB5BD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И что самое интересное? Все эти проявления отражаются сверстниками. (один топает, другой затопал, один кричит, другой закричал, возникает некая волна повторений). И все эти действия адресованы сверстнику. И они не что иное, как средство общения.</w:t>
      </w:r>
    </w:p>
    <w:p w:rsidR="00EB5BD2" w:rsidRDefault="00EB5BD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Потому, что эти две черты, о которых мы говорили ранее, здесь присутствуют.</w:t>
      </w:r>
    </w:p>
    <w:p w:rsidR="00EB5BD2" w:rsidRDefault="00EB5BD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Нужно обратить на себя внимание, увидеть отзыв со сторны сверстника. Значит есть определенная чувствительность к партнеру.</w:t>
      </w:r>
    </w:p>
    <w:p w:rsidR="00EB5BD2" w:rsidRDefault="00EB5BD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 xml:space="preserve">И еще, очень интересно, что  такие бессодержательные и странные движения и жесты вызывают в детях бурю </w:t>
      </w:r>
      <w:r w:rsidR="0043374F">
        <w:rPr>
          <w:rFonts w:ascii="Times New Roman" w:hAnsi="Times New Roman" w:cs="Times New Roman"/>
          <w:sz w:val="28"/>
          <w:szCs w:val="28"/>
        </w:rPr>
        <w:t>эмоций. Эмоциональная напряженность в общении со сверстниками гораздо выше, чем при общении со взрослыми.</w:t>
      </w:r>
    </w:p>
    <w:p w:rsidR="0043374F" w:rsidRDefault="0043374F"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Они просто визжат от радости, прыгают, бегают. Все это им приносит явное удовольсьтвие, удовлетворение.</w:t>
      </w:r>
    </w:p>
    <w:p w:rsidR="0043374F" w:rsidRDefault="0043374F"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Для взрослого такое общение очень тягостное – много шума, беготни, травмоопасно.</w:t>
      </w:r>
    </w:p>
    <w:p w:rsidR="00B4422B" w:rsidRDefault="00B4422B"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И вот вопрос! Нужно ли такое общение малышам и что оно дает? Когда ребенок нуждается в сверстнике? Должен ли он пойти в детский сад или может до 5 лет сидеть дома? </w:t>
      </w:r>
    </w:p>
    <w:p w:rsidR="00B4422B" w:rsidRDefault="00B4422B"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Дети раннего возраста</w:t>
      </w:r>
      <w:r w:rsidR="00970752">
        <w:rPr>
          <w:rFonts w:ascii="Times New Roman" w:hAnsi="Times New Roman" w:cs="Times New Roman"/>
          <w:sz w:val="28"/>
          <w:szCs w:val="28"/>
        </w:rPr>
        <w:t xml:space="preserve"> могут легко обойтись без сверстника. И если малышу придется выбирать между взрослым, сверстником и игрушкой, то он выберет взрослого, а потом игрушку. И только когда нет ни взрослого, ни игрушки-выберет сверстника. Такое неорганизованное взаимодействие психологи назвали Эмоционально-практическим (бессодержательное, шумное, бурное). Как вы думаете? Что оно дает ребенку?</w:t>
      </w:r>
    </w:p>
    <w:p w:rsidR="00970752" w:rsidRDefault="0097075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Когда сверстник отражает, подражает  другому,  возникает чувство сходства, единство общности, взаимное отражение. (Мы с тобой одной крови, ты кривляешься и я, ты цокаешь и я). Если общение начинается с 4-5 лет-теряется фундамент схожести и единства с другим малышом.</w:t>
      </w:r>
    </w:p>
    <w:p w:rsidR="00970752" w:rsidRDefault="00970752" w:rsidP="00EB5BD2">
      <w:pPr>
        <w:pStyle w:val="a4"/>
        <w:ind w:left="-142"/>
        <w:jc w:val="both"/>
        <w:rPr>
          <w:rFonts w:ascii="Times New Roman" w:hAnsi="Times New Roman" w:cs="Times New Roman"/>
          <w:sz w:val="28"/>
          <w:szCs w:val="28"/>
        </w:rPr>
      </w:pPr>
      <w:r>
        <w:rPr>
          <w:rFonts w:ascii="Times New Roman" w:hAnsi="Times New Roman" w:cs="Times New Roman"/>
          <w:sz w:val="28"/>
          <w:szCs w:val="28"/>
        </w:rPr>
        <w:t>Что делать?</w:t>
      </w:r>
    </w:p>
    <w:p w:rsidR="001D5067" w:rsidRPr="001D5067" w:rsidRDefault="00970752" w:rsidP="001D5067">
      <w:pPr>
        <w:shd w:val="clear" w:color="auto" w:fill="FFFFFF"/>
        <w:spacing w:after="0" w:line="240" w:lineRule="auto"/>
        <w:ind w:firstLine="525"/>
        <w:textAlignment w:val="baseline"/>
        <w:rPr>
          <w:rFonts w:ascii="Times New Roman" w:eastAsia="Times New Roman" w:hAnsi="Times New Roman" w:cs="Times New Roman"/>
          <w:sz w:val="28"/>
          <w:szCs w:val="28"/>
          <w:lang w:eastAsia="ru-RU"/>
        </w:rPr>
      </w:pPr>
      <w:r>
        <w:rPr>
          <w:rFonts w:ascii="Times New Roman" w:hAnsi="Times New Roman" w:cs="Times New Roman"/>
          <w:sz w:val="28"/>
          <w:szCs w:val="28"/>
        </w:rPr>
        <w:t>Существует система игр и занятий, направленных на развитие навыков общения и взаимодействия.</w:t>
      </w:r>
      <w:r w:rsidR="001D5067" w:rsidRPr="001D5067">
        <w:rPr>
          <w:rFonts w:ascii="Verdana" w:eastAsia="Times New Roman" w:hAnsi="Verdana" w:cs="Times New Roman"/>
          <w:color w:val="6F6F6F"/>
          <w:sz w:val="23"/>
          <w:szCs w:val="23"/>
          <w:lang w:eastAsia="ru-RU"/>
        </w:rPr>
        <w:t xml:space="preserve"> </w:t>
      </w:r>
      <w:r w:rsidR="001D5067" w:rsidRPr="001D5067">
        <w:rPr>
          <w:rFonts w:ascii="Times New Roman" w:eastAsia="Times New Roman" w:hAnsi="Times New Roman" w:cs="Times New Roman"/>
          <w:sz w:val="28"/>
          <w:szCs w:val="28"/>
          <w:lang w:eastAsia="ru-RU"/>
        </w:rPr>
        <w:t>Одной из наиболее эффективных форм субъектного взаимодействия детей являются совместные хороводные игры для малышей, в которых они действуют одновременно и одинаково (каравай, карусели др.). Отсутствие предметов и соревновательного начала в таких играх, общность действий и эмоциональных переживаний создают особую атмосферу единства со сверстниками и близости детей, что благоприятно влияет на развитие общения и межличностных отношений.</w:t>
      </w:r>
    </w:p>
    <w:p w:rsidR="00970752" w:rsidRDefault="00970752" w:rsidP="001D5067">
      <w:pPr>
        <w:pStyle w:val="a4"/>
        <w:spacing w:after="0"/>
        <w:ind w:left="-142"/>
        <w:jc w:val="both"/>
        <w:rPr>
          <w:rFonts w:ascii="Times New Roman" w:hAnsi="Times New Roman" w:cs="Times New Roman"/>
          <w:sz w:val="28"/>
          <w:szCs w:val="28"/>
        </w:rPr>
      </w:pPr>
    </w:p>
    <w:p w:rsidR="005B126C" w:rsidRDefault="005B126C" w:rsidP="001D5067">
      <w:pPr>
        <w:pStyle w:val="a4"/>
        <w:numPr>
          <w:ilvl w:val="0"/>
          <w:numId w:val="5"/>
        </w:numPr>
        <w:spacing w:after="0"/>
        <w:jc w:val="both"/>
        <w:rPr>
          <w:rFonts w:ascii="Times New Roman" w:hAnsi="Times New Roman" w:cs="Times New Roman"/>
          <w:sz w:val="28"/>
          <w:szCs w:val="28"/>
        </w:rPr>
      </w:pPr>
      <w:r>
        <w:rPr>
          <w:rFonts w:ascii="Times New Roman" w:hAnsi="Times New Roman" w:cs="Times New Roman"/>
          <w:sz w:val="28"/>
          <w:szCs w:val="28"/>
        </w:rPr>
        <w:t>Игры в парах, где дети попадают в одно эмоциональное поле, делают вместе  одинаковые действия.</w:t>
      </w:r>
    </w:p>
    <w:p w:rsidR="005B126C" w:rsidRDefault="005B126C" w:rsidP="005B126C">
      <w:pPr>
        <w:pStyle w:val="a4"/>
        <w:ind w:left="218"/>
        <w:jc w:val="both"/>
        <w:rPr>
          <w:rFonts w:ascii="Times New Roman" w:hAnsi="Times New Roman" w:cs="Times New Roman"/>
          <w:sz w:val="28"/>
          <w:szCs w:val="28"/>
        </w:rPr>
      </w:pPr>
      <w:r>
        <w:rPr>
          <w:rFonts w:ascii="Times New Roman" w:hAnsi="Times New Roman" w:cs="Times New Roman"/>
          <w:sz w:val="28"/>
          <w:szCs w:val="28"/>
        </w:rPr>
        <w:t>И только когда они научатся вместе видеть и чувствовать друг друга, только тогда начинается более содержательное общение (ИГРЫ).</w:t>
      </w:r>
    </w:p>
    <w:p w:rsidR="005B126C" w:rsidRDefault="00DE266B" w:rsidP="00DE266B">
      <w:pPr>
        <w:jc w:val="both"/>
        <w:rPr>
          <w:rFonts w:ascii="Roboto-Regular" w:eastAsia="Times New Roman" w:hAnsi="Roboto-Regular" w:cs="Times New Roman"/>
          <w:color w:val="000000"/>
          <w:sz w:val="28"/>
          <w:szCs w:val="28"/>
          <w:lang w:eastAsia="ru-RU"/>
        </w:rPr>
      </w:pPr>
      <w:r>
        <w:rPr>
          <w:rFonts w:ascii="Times New Roman" w:hAnsi="Times New Roman" w:cs="Times New Roman"/>
          <w:sz w:val="28"/>
          <w:szCs w:val="28"/>
        </w:rPr>
        <w:t>В 4 года происходит перелом в общении</w:t>
      </w:r>
      <w:r w:rsidR="00D56731">
        <w:rPr>
          <w:rFonts w:ascii="Times New Roman" w:hAnsi="Times New Roman" w:cs="Times New Roman"/>
          <w:sz w:val="28"/>
          <w:szCs w:val="28"/>
        </w:rPr>
        <w:t xml:space="preserve">. </w:t>
      </w:r>
      <w:r w:rsidR="00D56731" w:rsidRPr="00D56731">
        <w:rPr>
          <w:rFonts w:ascii="Times New Roman" w:eastAsia="Times New Roman" w:hAnsi="Times New Roman" w:cs="Times New Roman"/>
          <w:color w:val="000000"/>
          <w:sz w:val="28"/>
          <w:szCs w:val="28"/>
          <w:lang w:eastAsia="ru-RU"/>
        </w:rPr>
        <w:t>На втором этапе (4-6 лет) возникает потребность в ситуативно-деловом сотрудничестве со сверстником. Сотрудничество, в отличие от соучастия, предполагает распределение игровых ролей и функций. А значит. И учет действий и воздействий партнера. Содержанием общения становится совместная (главным образом, игровая) деятельность. На этом же этапе возникает другая и во многом противоположная потребность в уважении и признании сверстника</w:t>
      </w:r>
      <w:r w:rsidR="00D56731" w:rsidRPr="00D56731">
        <w:rPr>
          <w:rFonts w:ascii="Roboto-Regular" w:eastAsia="Times New Roman" w:hAnsi="Roboto-Regular" w:cs="Times New Roman"/>
          <w:color w:val="000000"/>
          <w:sz w:val="28"/>
          <w:szCs w:val="28"/>
          <w:lang w:eastAsia="ru-RU"/>
        </w:rPr>
        <w:t>.</w:t>
      </w:r>
    </w:p>
    <w:p w:rsidR="00200A48" w:rsidRDefault="00200A48" w:rsidP="00DE266B">
      <w:pPr>
        <w:jc w:val="both"/>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Детям становится интереснее играть со сверстниками, чем с взрослыми. Появляется общее дело, общее занятие, игра. Игра ролевая предполагает контакт. А роль обуславливает содержание общения. Причем, интересно, что общение в игре построено на 2 уровнях:</w:t>
      </w:r>
    </w:p>
    <w:p w:rsidR="00200A48" w:rsidRDefault="00200A48" w:rsidP="00DE266B">
      <w:pPr>
        <w:jc w:val="both"/>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lastRenderedPageBreak/>
        <w:t>Наличие реального и воображаемого планов и удержание этих планов.</w:t>
      </w:r>
    </w:p>
    <w:p w:rsidR="00200A48" w:rsidRDefault="00200A48" w:rsidP="00DE266B">
      <w:pPr>
        <w:jc w:val="both"/>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(Например, полицейский и водитель.)</w:t>
      </w:r>
    </w:p>
    <w:p w:rsidR="00200A48" w:rsidRDefault="00200A48" w:rsidP="00DE266B">
      <w:pPr>
        <w:jc w:val="both"/>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 xml:space="preserve">Переходы явно видны. </w:t>
      </w:r>
      <w:r>
        <w:rPr>
          <w:rFonts w:ascii="Roboto-Regular" w:eastAsia="Times New Roman" w:hAnsi="Roboto-Regular" w:cs="Times New Roman" w:hint="eastAsia"/>
          <w:color w:val="000000"/>
          <w:sz w:val="28"/>
          <w:szCs w:val="28"/>
          <w:lang w:eastAsia="ru-RU"/>
        </w:rPr>
        <w:t>Н</w:t>
      </w:r>
      <w:r>
        <w:rPr>
          <w:rFonts w:ascii="Roboto-Regular" w:eastAsia="Times New Roman" w:hAnsi="Roboto-Regular" w:cs="Times New Roman"/>
          <w:color w:val="000000"/>
          <w:sz w:val="28"/>
          <w:szCs w:val="28"/>
          <w:lang w:eastAsia="ru-RU"/>
        </w:rPr>
        <w:t>о интерес детей заключается в том, что они хотят, чтобы игра получилась. Когда дети умеют общаться- они умеют играть и у них возникает потребность в общении и сотрудничестве.</w:t>
      </w:r>
      <w:r w:rsidR="00C64C7E">
        <w:rPr>
          <w:rFonts w:ascii="Roboto-Regular" w:eastAsia="Times New Roman" w:hAnsi="Roboto-Regular" w:cs="Times New Roman"/>
          <w:color w:val="000000"/>
          <w:sz w:val="28"/>
          <w:szCs w:val="28"/>
          <w:lang w:eastAsia="ru-RU"/>
        </w:rPr>
        <w:t xml:space="preserve"> Дети, которые не умеют играть, соответственно,</w:t>
      </w:r>
      <w:r>
        <w:rPr>
          <w:rFonts w:ascii="Roboto-Regular" w:eastAsia="Times New Roman" w:hAnsi="Roboto-Regular" w:cs="Times New Roman"/>
          <w:color w:val="000000"/>
          <w:sz w:val="28"/>
          <w:szCs w:val="28"/>
          <w:lang w:eastAsia="ru-RU"/>
        </w:rPr>
        <w:t xml:space="preserve"> </w:t>
      </w:r>
      <w:r w:rsidR="00C64C7E">
        <w:rPr>
          <w:rFonts w:ascii="Roboto-Regular" w:eastAsia="Times New Roman" w:hAnsi="Roboto-Regular" w:cs="Times New Roman"/>
          <w:color w:val="000000"/>
          <w:sz w:val="28"/>
          <w:szCs w:val="28"/>
          <w:lang w:eastAsia="ru-RU"/>
        </w:rPr>
        <w:t>не умеют общаться. Они либо остаются на 1 уровне, либо играют одни.</w:t>
      </w:r>
    </w:p>
    <w:p w:rsidR="00C64C7E" w:rsidRDefault="00C64C7E" w:rsidP="00DE266B">
      <w:pPr>
        <w:jc w:val="both"/>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Наряду, с потребностью в сотрудничестве,появляется такая потребность, которая разъединяет детей и превращает их порой во врагов. Потребность в признании, в уважении, в желании превзойти сверстника.</w:t>
      </w:r>
    </w:p>
    <w:p w:rsidR="00C64C7E" w:rsidRDefault="00C64C7E" w:rsidP="00DE266B">
      <w:pPr>
        <w:jc w:val="both"/>
        <w:rPr>
          <w:rFonts w:ascii="Roboto-Regular" w:eastAsia="Times New Roman" w:hAnsi="Roboto-Regular" w:cs="Times New Roman"/>
          <w:color w:val="000000"/>
          <w:sz w:val="28"/>
          <w:szCs w:val="28"/>
          <w:lang w:eastAsia="ru-RU"/>
        </w:rPr>
      </w:pPr>
      <w:r>
        <w:rPr>
          <w:rFonts w:ascii="Roboto-Regular" w:eastAsia="Times New Roman" w:hAnsi="Roboto-Regular" w:cs="Times New Roman"/>
          <w:color w:val="000000"/>
          <w:sz w:val="28"/>
          <w:szCs w:val="28"/>
          <w:lang w:eastAsia="ru-RU"/>
        </w:rPr>
        <w:t>Сверстник превращается в предмет сравнения с собой (кто сильнее, у кого больше конфет, смайликов, у кого лучше?)</w:t>
      </w:r>
    </w:p>
    <w:p w:rsidR="00C64C7E" w:rsidRDefault="00C64C7E" w:rsidP="00DE266B">
      <w:pPr>
        <w:jc w:val="both"/>
        <w:rPr>
          <w:rFonts w:ascii="Times New Roman" w:hAnsi="Times New Roman" w:cs="Times New Roman"/>
          <w:sz w:val="28"/>
          <w:szCs w:val="28"/>
        </w:rPr>
      </w:pPr>
      <w:r>
        <w:rPr>
          <w:rFonts w:ascii="Times New Roman" w:hAnsi="Times New Roman" w:cs="Times New Roman"/>
          <w:sz w:val="28"/>
          <w:szCs w:val="28"/>
        </w:rPr>
        <w:t>Возникает конкурентность. И это приносит не совсем позитивные переживания.</w:t>
      </w:r>
    </w:p>
    <w:p w:rsidR="00C64C7E" w:rsidRDefault="00C64C7E" w:rsidP="00DE266B">
      <w:pPr>
        <w:jc w:val="both"/>
        <w:rPr>
          <w:rFonts w:ascii="Times New Roman" w:hAnsi="Times New Roman" w:cs="Times New Roman"/>
          <w:sz w:val="28"/>
          <w:szCs w:val="28"/>
        </w:rPr>
      </w:pPr>
      <w:r>
        <w:rPr>
          <w:rFonts w:ascii="Times New Roman" w:hAnsi="Times New Roman" w:cs="Times New Roman"/>
          <w:sz w:val="28"/>
          <w:szCs w:val="28"/>
        </w:rPr>
        <w:t>(Пример, если у малыша спосить про соседа «Правда он хорошо нарисовал? Малыш ответит правда. Или он плохо слепил? Плохо. Малыша не интересуют действия другого. А в 5 лет ребенок скажет: « А у меня? У меня лучше». На вопрос плохо, ответит: «Да, плохо»)</w:t>
      </w:r>
    </w:p>
    <w:p w:rsidR="00C64C7E" w:rsidRDefault="00C64C7E" w:rsidP="00DE266B">
      <w:pPr>
        <w:jc w:val="both"/>
        <w:rPr>
          <w:rFonts w:ascii="Times New Roman" w:hAnsi="Times New Roman" w:cs="Times New Roman"/>
          <w:sz w:val="28"/>
          <w:szCs w:val="28"/>
        </w:rPr>
      </w:pPr>
      <w:r>
        <w:rPr>
          <w:rFonts w:ascii="Times New Roman" w:hAnsi="Times New Roman" w:cs="Times New Roman"/>
          <w:sz w:val="28"/>
          <w:szCs w:val="28"/>
        </w:rPr>
        <w:t>Дети начинают сопоставлять себя с другими.</w:t>
      </w:r>
      <w:r w:rsidR="001D5067">
        <w:rPr>
          <w:rFonts w:ascii="Times New Roman" w:hAnsi="Times New Roman" w:cs="Times New Roman"/>
          <w:sz w:val="28"/>
          <w:szCs w:val="28"/>
        </w:rPr>
        <w:t xml:space="preserve"> Идет сравнение с собой. Здесь появляется застенчивость и аггрессивность. В этот период дети могут много хвастаться, спорить, делить вещи и т.д.)</w:t>
      </w:r>
    </w:p>
    <w:p w:rsidR="001D5067" w:rsidRDefault="001D5067" w:rsidP="001D5067">
      <w:pPr>
        <w:pBdr>
          <w:bottom w:val="single" w:sz="6" w:space="1" w:color="auto"/>
        </w:pBdr>
        <w:spacing w:after="0"/>
        <w:jc w:val="both"/>
        <w:rPr>
          <w:rFonts w:ascii="Times New Roman" w:hAnsi="Times New Roman" w:cs="Times New Roman"/>
          <w:sz w:val="28"/>
          <w:szCs w:val="28"/>
        </w:rPr>
      </w:pPr>
      <w:r>
        <w:rPr>
          <w:rFonts w:ascii="Times New Roman" w:hAnsi="Times New Roman" w:cs="Times New Roman"/>
          <w:sz w:val="28"/>
          <w:szCs w:val="28"/>
        </w:rPr>
        <w:t>Сложный период. Чем больше ребенок погружен в игру, тем меньше конкурентность. Не возникает же вопроса кто лучше играет роль больной или врач?</w:t>
      </w:r>
    </w:p>
    <w:p w:rsidR="001D5067" w:rsidRDefault="009B38EA" w:rsidP="001D5067">
      <w:pPr>
        <w:spacing w:after="0"/>
        <w:jc w:val="both"/>
        <w:rPr>
          <w:rFonts w:ascii="Times New Roman" w:hAnsi="Times New Roman" w:cs="Times New Roman"/>
          <w:sz w:val="28"/>
          <w:szCs w:val="28"/>
        </w:rPr>
      </w:pPr>
      <w:r>
        <w:rPr>
          <w:rFonts w:ascii="Times New Roman" w:hAnsi="Times New Roman" w:cs="Times New Roman"/>
          <w:b/>
          <w:sz w:val="28"/>
          <w:szCs w:val="28"/>
        </w:rPr>
        <w:t>6-7 лет.</w:t>
      </w:r>
      <w:r>
        <w:rPr>
          <w:rFonts w:ascii="Times New Roman" w:hAnsi="Times New Roman" w:cs="Times New Roman"/>
          <w:sz w:val="28"/>
          <w:szCs w:val="28"/>
        </w:rPr>
        <w:t xml:space="preserve"> Характер общения существенно меняется. Дети к этому возрасту хорошо говорят. Общение становится внеситуативным, выходит за пределы ситуации (дети могут вспомнить и рассказать что было вчера, обсуждать свои предпочтения, рассказывать о личном, том, что происходит дома- кто родился, кто женился, кто напился). Помимо игрового создается обсуждение того, что произошло в жизни. И очень важно, когда дети, например, рисуют, дать им возможность общаться, говорить (это и развитие  речи и рефлексия и воспоминания).</w:t>
      </w:r>
    </w:p>
    <w:p w:rsidR="009B38EA" w:rsidRDefault="009B38EA" w:rsidP="001D5067">
      <w:pPr>
        <w:spacing w:after="0"/>
        <w:jc w:val="both"/>
        <w:rPr>
          <w:rFonts w:ascii="Times New Roman" w:hAnsi="Times New Roman" w:cs="Times New Roman"/>
          <w:sz w:val="28"/>
          <w:szCs w:val="28"/>
        </w:rPr>
      </w:pPr>
      <w:r>
        <w:rPr>
          <w:rFonts w:ascii="Times New Roman" w:hAnsi="Times New Roman" w:cs="Times New Roman"/>
          <w:sz w:val="28"/>
          <w:szCs w:val="28"/>
        </w:rPr>
        <w:t>Инициативность преобладает над чувствительностью</w:t>
      </w:r>
      <w:r w:rsidR="003B6913">
        <w:rPr>
          <w:rFonts w:ascii="Times New Roman" w:hAnsi="Times New Roman" w:cs="Times New Roman"/>
          <w:sz w:val="28"/>
          <w:szCs w:val="28"/>
        </w:rPr>
        <w:t xml:space="preserve"> (А у вас? А у нас на кухне газ!). Слушать другого становится крайне интересно. Возникают </w:t>
      </w:r>
      <w:r w:rsidR="003B6913">
        <w:rPr>
          <w:rFonts w:ascii="Times New Roman" w:hAnsi="Times New Roman" w:cs="Times New Roman"/>
          <w:sz w:val="28"/>
          <w:szCs w:val="28"/>
        </w:rPr>
        <w:lastRenderedPageBreak/>
        <w:t>устойчивые избирательные привязанности. Дружба. Дети начинают кучковаться, возникают обиды кто с кем дружит. Дружеские отношения не зависят от игрушек. Дети скучают, нуждаются в товарище, проявляют сопереживание.</w:t>
      </w:r>
    </w:p>
    <w:p w:rsidR="003B6913" w:rsidRDefault="003B6913" w:rsidP="001D5067">
      <w:pPr>
        <w:spacing w:after="0"/>
        <w:jc w:val="both"/>
        <w:rPr>
          <w:rFonts w:ascii="Times New Roman" w:hAnsi="Times New Roman" w:cs="Times New Roman"/>
          <w:sz w:val="28"/>
          <w:szCs w:val="28"/>
        </w:rPr>
      </w:pPr>
      <w:r>
        <w:rPr>
          <w:rFonts w:ascii="Times New Roman" w:hAnsi="Times New Roman" w:cs="Times New Roman"/>
          <w:sz w:val="28"/>
          <w:szCs w:val="28"/>
        </w:rPr>
        <w:t>Теперь когда педагог или родитель ругают друга, товарищ старается его выгородить, оправдать. Если начинают хвалить- радуется успехам. Вот здесь и возникает структура детского коллектива.</w:t>
      </w:r>
    </w:p>
    <w:p w:rsidR="003B6913" w:rsidRDefault="003B6913" w:rsidP="001D5067">
      <w:pPr>
        <w:spacing w:after="0"/>
        <w:jc w:val="both"/>
        <w:rPr>
          <w:rFonts w:ascii="Times New Roman" w:hAnsi="Times New Roman" w:cs="Times New Roman"/>
          <w:sz w:val="28"/>
          <w:szCs w:val="28"/>
        </w:rPr>
      </w:pPr>
      <w:r>
        <w:rPr>
          <w:rFonts w:ascii="Times New Roman" w:hAnsi="Times New Roman" w:cs="Times New Roman"/>
          <w:sz w:val="28"/>
          <w:szCs w:val="28"/>
        </w:rPr>
        <w:t>Проведенные социометрические исследования помогают эту структуру определить. Кто лидер, кто отвергнутый. По большому счету чрезмерное лидерство и отвергнутость и то и другое не очень хорошо.</w:t>
      </w:r>
    </w:p>
    <w:p w:rsidR="003B6913" w:rsidRDefault="003B6913" w:rsidP="001D5067">
      <w:pPr>
        <w:pBdr>
          <w:bottom w:val="single" w:sz="12" w:space="1" w:color="auto"/>
        </w:pBdr>
        <w:spacing w:after="0"/>
        <w:jc w:val="both"/>
        <w:rPr>
          <w:rFonts w:ascii="Times New Roman" w:hAnsi="Times New Roman" w:cs="Times New Roman"/>
          <w:sz w:val="28"/>
          <w:szCs w:val="28"/>
        </w:rPr>
      </w:pPr>
      <w:r>
        <w:rPr>
          <w:rFonts w:ascii="Times New Roman" w:hAnsi="Times New Roman" w:cs="Times New Roman"/>
          <w:sz w:val="28"/>
          <w:szCs w:val="28"/>
        </w:rPr>
        <w:t>Такой ход соответствует возрастной динамике.</w:t>
      </w:r>
    </w:p>
    <w:p w:rsidR="003B6913" w:rsidRDefault="003B6913" w:rsidP="001D5067">
      <w:pPr>
        <w:spacing w:after="0"/>
        <w:jc w:val="both"/>
        <w:rPr>
          <w:rFonts w:ascii="Times New Roman" w:hAnsi="Times New Roman" w:cs="Times New Roman"/>
          <w:sz w:val="28"/>
          <w:szCs w:val="28"/>
        </w:rPr>
      </w:pPr>
      <w:r>
        <w:rPr>
          <w:rFonts w:ascii="Times New Roman" w:hAnsi="Times New Roman" w:cs="Times New Roman"/>
          <w:sz w:val="28"/>
          <w:szCs w:val="28"/>
        </w:rPr>
        <w:t>Но так происходит не всегда.</w:t>
      </w:r>
    </w:p>
    <w:p w:rsidR="003B6913" w:rsidRDefault="003B6913" w:rsidP="001D5067">
      <w:pPr>
        <w:spacing w:after="0"/>
        <w:jc w:val="both"/>
        <w:rPr>
          <w:rFonts w:ascii="Times New Roman" w:hAnsi="Times New Roman" w:cs="Times New Roman"/>
          <w:sz w:val="28"/>
          <w:szCs w:val="28"/>
        </w:rPr>
      </w:pPr>
      <w:r>
        <w:rPr>
          <w:rFonts w:ascii="Times New Roman" w:hAnsi="Times New Roman" w:cs="Times New Roman"/>
          <w:sz w:val="28"/>
          <w:szCs w:val="28"/>
        </w:rPr>
        <w:t>К старшему дошкольному возрасту появляется агрессивность и застенчивость, повышенная обидчивость.</w:t>
      </w:r>
    </w:p>
    <w:p w:rsidR="008A09BF" w:rsidRDefault="005A3FE3" w:rsidP="001D5067">
      <w:pPr>
        <w:spacing w:after="0"/>
        <w:jc w:val="both"/>
        <w:rPr>
          <w:rFonts w:ascii="Times New Roman" w:hAnsi="Times New Roman" w:cs="Times New Roman"/>
          <w:sz w:val="28"/>
          <w:szCs w:val="28"/>
        </w:rPr>
      </w:pPr>
      <w:r>
        <w:rPr>
          <w:rFonts w:ascii="Times New Roman" w:hAnsi="Times New Roman" w:cs="Times New Roman"/>
          <w:sz w:val="28"/>
          <w:szCs w:val="28"/>
        </w:rPr>
        <w:t>6-7 лет- возраст, благоприятный для психологической коррекции</w:t>
      </w:r>
      <w:r w:rsidR="008A09BF">
        <w:rPr>
          <w:rFonts w:ascii="Times New Roman" w:hAnsi="Times New Roman" w:cs="Times New Roman"/>
          <w:sz w:val="28"/>
          <w:szCs w:val="28"/>
        </w:rPr>
        <w:t>. Необходимо понять почему ребенок уходит от общения. Может он находится в состоянии невроза, может у него существуют внутренние причины  такого поведения.</w:t>
      </w:r>
    </w:p>
    <w:p w:rsidR="008A09BF" w:rsidRDefault="008A09BF" w:rsidP="001D5067">
      <w:pPr>
        <w:spacing w:after="0"/>
        <w:jc w:val="both"/>
        <w:rPr>
          <w:rFonts w:ascii="Times New Roman" w:hAnsi="Times New Roman" w:cs="Times New Roman"/>
          <w:sz w:val="28"/>
          <w:szCs w:val="28"/>
        </w:rPr>
      </w:pPr>
      <w:r>
        <w:rPr>
          <w:rFonts w:ascii="Times New Roman" w:hAnsi="Times New Roman" w:cs="Times New Roman"/>
          <w:sz w:val="28"/>
          <w:szCs w:val="28"/>
        </w:rPr>
        <w:t>Агрессивное поведение</w:t>
      </w:r>
      <w:r w:rsidR="005225AD">
        <w:rPr>
          <w:rFonts w:ascii="Times New Roman" w:hAnsi="Times New Roman" w:cs="Times New Roman"/>
          <w:sz w:val="28"/>
          <w:szCs w:val="28"/>
        </w:rPr>
        <w:t xml:space="preserve"> –</w:t>
      </w:r>
      <w:r>
        <w:rPr>
          <w:rFonts w:ascii="Times New Roman" w:hAnsi="Times New Roman" w:cs="Times New Roman"/>
          <w:sz w:val="28"/>
          <w:szCs w:val="28"/>
        </w:rPr>
        <w:t xml:space="preserve"> целенаправленное нанесение вреда другому, причинение боли моральной или физической.</w:t>
      </w:r>
    </w:p>
    <w:p w:rsidR="005A3FE3" w:rsidRDefault="005225AD" w:rsidP="005225AD">
      <w:pPr>
        <w:spacing w:after="0"/>
        <w:jc w:val="center"/>
        <w:rPr>
          <w:rFonts w:ascii="Times New Roman" w:hAnsi="Times New Roman" w:cs="Times New Roman"/>
          <w:b/>
          <w:sz w:val="28"/>
          <w:szCs w:val="28"/>
        </w:rPr>
      </w:pPr>
      <w:r w:rsidRPr="005225AD">
        <w:rPr>
          <w:rFonts w:ascii="Times New Roman" w:hAnsi="Times New Roman" w:cs="Times New Roman"/>
          <w:b/>
          <w:sz w:val="28"/>
          <w:szCs w:val="28"/>
        </w:rPr>
        <w:t>3 типа агрессивного поведения:</w:t>
      </w:r>
    </w:p>
    <w:p w:rsidR="005225AD" w:rsidRPr="005225AD" w:rsidRDefault="005225AD" w:rsidP="005225AD">
      <w:pPr>
        <w:pStyle w:val="a4"/>
        <w:numPr>
          <w:ilvl w:val="0"/>
          <w:numId w:val="6"/>
        </w:numPr>
        <w:spacing w:after="0"/>
        <w:jc w:val="both"/>
        <w:rPr>
          <w:rFonts w:ascii="Times New Roman" w:hAnsi="Times New Roman" w:cs="Times New Roman"/>
          <w:b/>
          <w:sz w:val="28"/>
          <w:szCs w:val="28"/>
        </w:rPr>
      </w:pPr>
      <w:r>
        <w:rPr>
          <w:rFonts w:ascii="Times New Roman" w:hAnsi="Times New Roman" w:cs="Times New Roman"/>
          <w:sz w:val="28"/>
          <w:szCs w:val="28"/>
        </w:rPr>
        <w:t>Демонстративно-импульсивный (агрессия не сильная, больше показушная – смотрите, какой я крутой- ломает, толкает)</w:t>
      </w:r>
    </w:p>
    <w:p w:rsidR="005225AD" w:rsidRPr="005225AD" w:rsidRDefault="005225AD" w:rsidP="005225AD">
      <w:pPr>
        <w:pStyle w:val="a4"/>
        <w:numPr>
          <w:ilvl w:val="0"/>
          <w:numId w:val="6"/>
        </w:numPr>
        <w:spacing w:after="0"/>
        <w:jc w:val="both"/>
        <w:rPr>
          <w:rFonts w:ascii="Times New Roman" w:hAnsi="Times New Roman" w:cs="Times New Roman"/>
          <w:b/>
          <w:sz w:val="28"/>
          <w:szCs w:val="28"/>
        </w:rPr>
      </w:pPr>
      <w:r>
        <w:rPr>
          <w:rFonts w:ascii="Times New Roman" w:hAnsi="Times New Roman" w:cs="Times New Roman"/>
          <w:sz w:val="28"/>
          <w:szCs w:val="28"/>
        </w:rPr>
        <w:t>Инструментально-нормативный (агрессия как инструмент для получения выгоды) оттолкнуть и стать первым, забрать игрушку – для детей такого типа поведения – это норма). Как правило, такие дети яркие, умные, волевые.</w:t>
      </w:r>
    </w:p>
    <w:p w:rsidR="005225AD" w:rsidRPr="00A93667" w:rsidRDefault="00A93667" w:rsidP="005225AD">
      <w:pPr>
        <w:pStyle w:val="a4"/>
        <w:numPr>
          <w:ilvl w:val="0"/>
          <w:numId w:val="6"/>
        </w:numPr>
        <w:spacing w:after="0"/>
        <w:jc w:val="both"/>
        <w:rPr>
          <w:rFonts w:ascii="Times New Roman" w:hAnsi="Times New Roman" w:cs="Times New Roman"/>
          <w:b/>
          <w:sz w:val="28"/>
          <w:szCs w:val="28"/>
        </w:rPr>
      </w:pPr>
      <w:r>
        <w:rPr>
          <w:rFonts w:ascii="Times New Roman" w:hAnsi="Times New Roman" w:cs="Times New Roman"/>
          <w:sz w:val="28"/>
          <w:szCs w:val="28"/>
        </w:rPr>
        <w:t>Целенаправленно-враждебный (не выражается в бурной реакции, делает изподтишка, наблюдает издали за содеяным, испытывает удовлетворение от страданий другого).</w:t>
      </w:r>
    </w:p>
    <w:p w:rsidR="00A93667" w:rsidRDefault="00A93667" w:rsidP="00A93667">
      <w:pPr>
        <w:pStyle w:val="a4"/>
        <w:spacing w:after="0"/>
        <w:jc w:val="both"/>
        <w:rPr>
          <w:rFonts w:ascii="Times New Roman" w:hAnsi="Times New Roman" w:cs="Times New Roman"/>
          <w:sz w:val="28"/>
          <w:szCs w:val="28"/>
        </w:rPr>
      </w:pPr>
      <w:r>
        <w:rPr>
          <w:rFonts w:ascii="Times New Roman" w:hAnsi="Times New Roman" w:cs="Times New Roman"/>
          <w:sz w:val="28"/>
          <w:szCs w:val="28"/>
        </w:rPr>
        <w:t>Необходимо найти что-то общее, объединяющее этих детей.</w:t>
      </w:r>
    </w:p>
    <w:p w:rsidR="00A93667" w:rsidRDefault="00A93667"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Представим себе шкалу самооценки, где 7 ступеней.</w:t>
      </w:r>
      <w:r w:rsidR="00744437">
        <w:rPr>
          <w:rFonts w:ascii="Times New Roman" w:hAnsi="Times New Roman" w:cs="Times New Roman"/>
          <w:sz w:val="28"/>
          <w:szCs w:val="28"/>
        </w:rPr>
        <w:t xml:space="preserve"> Дети агрессивные  и обычные ставят себя на высокие ступени. Если мы их спросим, а куда тебя бы поставили дети твоей группы? (на 2-3 ступени ниже). Я-хороший, но они меня не ценят. Отсюда- стремление доказать, что я лучший.</w:t>
      </w:r>
    </w:p>
    <w:p w:rsidR="00557827" w:rsidRDefault="00557827" w:rsidP="00A93667">
      <w:pPr>
        <w:pStyle w:val="a4"/>
        <w:spacing w:after="0"/>
        <w:ind w:left="0"/>
        <w:jc w:val="both"/>
        <w:rPr>
          <w:rFonts w:ascii="Times New Roman" w:hAnsi="Times New Roman" w:cs="Times New Roman"/>
          <w:sz w:val="28"/>
          <w:szCs w:val="28"/>
        </w:rPr>
      </w:pPr>
    </w:p>
    <w:p w:rsidR="00557827" w:rsidRDefault="00557827"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Очень показательна методика, где детям предлагаются картинки разных ситуаций. И задается вопрос: «Что ты здесь видишь?» (Хорошие дети говорят, что сейчас ребята примут новичка в игру, или пойдут вместе </w:t>
      </w:r>
      <w:r>
        <w:rPr>
          <w:rFonts w:ascii="Times New Roman" w:hAnsi="Times New Roman" w:cs="Times New Roman"/>
          <w:sz w:val="28"/>
          <w:szCs w:val="28"/>
        </w:rPr>
        <w:lastRenderedPageBreak/>
        <w:t>гулять), агрессивно настроенные дети говорят, что сейчас начнется драка, часто употребляют такие слова, как я его убью, я всем покажу</w:t>
      </w:r>
      <w:r w:rsidR="00CA634D">
        <w:rPr>
          <w:rFonts w:ascii="Times New Roman" w:hAnsi="Times New Roman" w:cs="Times New Roman"/>
          <w:sz w:val="28"/>
          <w:szCs w:val="28"/>
        </w:rPr>
        <w:t>, позову дядю с пистолетом</w:t>
      </w:r>
      <w:r>
        <w:rPr>
          <w:rFonts w:ascii="Times New Roman" w:hAnsi="Times New Roman" w:cs="Times New Roman"/>
          <w:sz w:val="28"/>
          <w:szCs w:val="28"/>
        </w:rPr>
        <w:t xml:space="preserve"> и т.д.</w:t>
      </w:r>
      <w:r w:rsidR="00CA634D">
        <w:rPr>
          <w:rFonts w:ascii="Times New Roman" w:hAnsi="Times New Roman" w:cs="Times New Roman"/>
          <w:sz w:val="28"/>
          <w:szCs w:val="28"/>
        </w:rPr>
        <w:t xml:space="preserve"> Такие дети во всем видят агрессора, думают что их могут обидеть. Агрессивный ребенок ждет от каждого удара. Представьте, как тяжело ему живется в окружающем враждебном мире! Отсюда тотальное одиночество и непризнание.</w:t>
      </w:r>
    </w:p>
    <w:p w:rsidR="00CA634D" w:rsidRDefault="00CA634D" w:rsidP="00A93667">
      <w:pPr>
        <w:pStyle w:val="a4"/>
        <w:pBdr>
          <w:bottom w:val="single" w:sz="12" w:space="1" w:color="auto"/>
        </w:pBdr>
        <w:spacing w:after="0"/>
        <w:ind w:left="0"/>
        <w:jc w:val="both"/>
        <w:rPr>
          <w:rFonts w:ascii="Times New Roman" w:hAnsi="Times New Roman" w:cs="Times New Roman"/>
          <w:sz w:val="28"/>
          <w:szCs w:val="28"/>
        </w:rPr>
      </w:pPr>
      <w:r>
        <w:rPr>
          <w:rFonts w:ascii="Times New Roman" w:hAnsi="Times New Roman" w:cs="Times New Roman"/>
          <w:sz w:val="28"/>
          <w:szCs w:val="28"/>
        </w:rPr>
        <w:t>Беда не в том, что у него много энергии и ее некуда девать, а беда заключается в его мироощущении.</w:t>
      </w:r>
    </w:p>
    <w:p w:rsidR="00CA634D" w:rsidRDefault="00CA634D"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Другая сторона - чрезмерная застенчивость. Дети всего боятся, боятся проявить себя. Возникает ступор, им страшно.  Чего они боятся? Страх получить негативную оценку, оплашать. Тормозит иногда способности. Им кажется, что все вокруг смотрят только на них. Поэтому они выбирают позицию сидения  в углу, быть как можно менее заметным. Так они себя ведут только в незнакомой среде. Дома они достаточно раскрепощены и активны, страх проходит.</w:t>
      </w:r>
    </w:p>
    <w:p w:rsidR="00CA634D" w:rsidRDefault="00CA634D"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Еще одна сорона – повышенная обидчивость. Выражается в отказе от общения</w:t>
      </w:r>
      <w:r w:rsidR="00461E08">
        <w:rPr>
          <w:rFonts w:ascii="Times New Roman" w:hAnsi="Times New Roman" w:cs="Times New Roman"/>
          <w:sz w:val="28"/>
          <w:szCs w:val="28"/>
        </w:rPr>
        <w:t>. Хотя желание общаться очень велико. Обида персонально адресованная (две девочки играют, третья ходит вокруг них кругами , демонстративно обижается, что они не позвали ее в игру).</w:t>
      </w:r>
    </w:p>
    <w:p w:rsidR="00461E08" w:rsidRDefault="00461E08"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По методике на картинках тоже выбирают обиженного (Я-хороший, а они меня на уважают, не ценят). Кстати, застенчивые и обиженные ставят себя на высокие ступеньки самооценки.</w:t>
      </w:r>
    </w:p>
    <w:p w:rsidR="00461E08" w:rsidRDefault="00461E08"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Существует такой прием, где ребенка просят рассказать о своем друге. Что ему нравится, что любит кушать, во что играть)</w:t>
      </w:r>
    </w:p>
    <w:p w:rsidR="00461E08" w:rsidRDefault="00461E08" w:rsidP="00A93667">
      <w:pPr>
        <w:pStyle w:val="a4"/>
        <w:spacing w:after="0"/>
        <w:ind w:left="0"/>
        <w:jc w:val="both"/>
        <w:rPr>
          <w:rFonts w:ascii="Times New Roman" w:hAnsi="Times New Roman" w:cs="Times New Roman"/>
          <w:sz w:val="28"/>
          <w:szCs w:val="28"/>
        </w:rPr>
      </w:pPr>
      <w:r w:rsidRPr="00461E08">
        <w:rPr>
          <w:rFonts w:ascii="Times New Roman" w:hAnsi="Times New Roman" w:cs="Times New Roman"/>
          <w:b/>
          <w:sz w:val="28"/>
          <w:szCs w:val="28"/>
        </w:rPr>
        <w:t xml:space="preserve">1 вариант. </w:t>
      </w:r>
      <w:r>
        <w:rPr>
          <w:rFonts w:ascii="Times New Roman" w:hAnsi="Times New Roman" w:cs="Times New Roman"/>
          <w:sz w:val="28"/>
          <w:szCs w:val="28"/>
        </w:rPr>
        <w:t>У него белые волосы, любит манную кашу, ходит в синей рубашке…</w:t>
      </w:r>
    </w:p>
    <w:p w:rsidR="00461E08" w:rsidRDefault="00461E08" w:rsidP="00A93667">
      <w:pPr>
        <w:pStyle w:val="a4"/>
        <w:pBdr>
          <w:bottom w:val="single" w:sz="12" w:space="1" w:color="auto"/>
        </w:pBdr>
        <w:spacing w:after="0"/>
        <w:ind w:left="0"/>
        <w:jc w:val="both"/>
        <w:rPr>
          <w:rFonts w:ascii="Times New Roman" w:hAnsi="Times New Roman" w:cs="Times New Roman"/>
          <w:sz w:val="28"/>
          <w:szCs w:val="28"/>
        </w:rPr>
      </w:pPr>
      <w:r>
        <w:rPr>
          <w:rFonts w:ascii="Times New Roman" w:hAnsi="Times New Roman" w:cs="Times New Roman"/>
          <w:b/>
          <w:sz w:val="28"/>
          <w:szCs w:val="28"/>
        </w:rPr>
        <w:t>2 вариант.</w:t>
      </w:r>
      <w:r>
        <w:rPr>
          <w:rFonts w:ascii="Times New Roman" w:hAnsi="Times New Roman" w:cs="Times New Roman"/>
          <w:sz w:val="28"/>
          <w:szCs w:val="28"/>
        </w:rPr>
        <w:t xml:space="preserve"> Он хороший, потому что дал мне поиграть игрушкой, он добрый, такой же как и я … (преобладает у обидчивых детей, говорит о себе больше, невидение другог</w:t>
      </w:r>
      <w:r w:rsidR="00A32E55">
        <w:rPr>
          <w:rFonts w:ascii="Times New Roman" w:hAnsi="Times New Roman" w:cs="Times New Roman"/>
          <w:sz w:val="28"/>
          <w:szCs w:val="28"/>
        </w:rPr>
        <w:t>о</w:t>
      </w:r>
      <w:r>
        <w:rPr>
          <w:rFonts w:ascii="Times New Roman" w:hAnsi="Times New Roman" w:cs="Times New Roman"/>
          <w:sz w:val="28"/>
          <w:szCs w:val="28"/>
        </w:rPr>
        <w:t xml:space="preserve">). У таких детей идет постоянная фиксация на собственных </w:t>
      </w:r>
      <w:r w:rsidR="004E1DDF">
        <w:rPr>
          <w:rFonts w:ascii="Times New Roman" w:hAnsi="Times New Roman" w:cs="Times New Roman"/>
          <w:sz w:val="28"/>
          <w:szCs w:val="28"/>
        </w:rPr>
        <w:t>ценностях (как они ко мне относятся)</w:t>
      </w:r>
      <w:r w:rsidR="00A32E55">
        <w:rPr>
          <w:rFonts w:ascii="Times New Roman" w:hAnsi="Times New Roman" w:cs="Times New Roman"/>
          <w:sz w:val="28"/>
          <w:szCs w:val="28"/>
        </w:rPr>
        <w:t>.</w:t>
      </w:r>
      <w:r w:rsidR="004E1DDF">
        <w:rPr>
          <w:rFonts w:ascii="Times New Roman" w:hAnsi="Times New Roman" w:cs="Times New Roman"/>
          <w:sz w:val="28"/>
          <w:szCs w:val="28"/>
        </w:rPr>
        <w:t xml:space="preserve"> Гипертрофированная самооценка, от которой всем плохо. Таким детям самое главное- отношения к себе, за</w:t>
      </w:r>
      <w:r w:rsidR="00A32E55">
        <w:rPr>
          <w:rFonts w:ascii="Times New Roman" w:hAnsi="Times New Roman" w:cs="Times New Roman"/>
          <w:sz w:val="28"/>
          <w:szCs w:val="28"/>
        </w:rPr>
        <w:t>ци</w:t>
      </w:r>
      <w:r w:rsidR="004E1DDF">
        <w:rPr>
          <w:rFonts w:ascii="Times New Roman" w:hAnsi="Times New Roman" w:cs="Times New Roman"/>
          <w:sz w:val="28"/>
          <w:szCs w:val="28"/>
        </w:rPr>
        <w:t>кленность  на оценке к себе.</w:t>
      </w:r>
    </w:p>
    <w:p w:rsidR="004E1DDF" w:rsidRDefault="004E1DDF"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И, конечно же, все это необходимо преодолеть. Какими способами?</w:t>
      </w:r>
    </w:p>
    <w:p w:rsidR="00A32E55" w:rsidRDefault="00A32E55"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Существует система игр. </w:t>
      </w:r>
    </w:p>
    <w:p w:rsidR="00A32E55" w:rsidRDefault="00A32E55" w:rsidP="00A9366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Целевые ориентиры:</w:t>
      </w:r>
    </w:p>
    <w:p w:rsidR="00A32E55" w:rsidRDefault="00A32E55" w:rsidP="00A32E55">
      <w:pPr>
        <w:pStyle w:val="a4"/>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Отсутствие оценки и соревнования (снятие оценки-кто лучше,кто хуже, правильно, не правильно)</w:t>
      </w:r>
    </w:p>
    <w:p w:rsidR="00A32E55" w:rsidRDefault="00A32E55" w:rsidP="00A32E55">
      <w:pPr>
        <w:pStyle w:val="a4"/>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Минимизация речевых обращений</w:t>
      </w:r>
    </w:p>
    <w:p w:rsidR="00A32E55" w:rsidRDefault="00A32E55" w:rsidP="00A32E55">
      <w:pPr>
        <w:pStyle w:val="a4"/>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lastRenderedPageBreak/>
        <w:t>Невербальные средства общения  (требуют внимания к оценке другого)</w:t>
      </w:r>
    </w:p>
    <w:p w:rsidR="00A32E55" w:rsidRDefault="00A32E55" w:rsidP="00A32E55">
      <w:pPr>
        <w:pStyle w:val="a4"/>
        <w:numPr>
          <w:ilvl w:val="0"/>
          <w:numId w:val="7"/>
        </w:numPr>
        <w:spacing w:after="0"/>
        <w:jc w:val="both"/>
        <w:rPr>
          <w:rFonts w:ascii="Times New Roman" w:hAnsi="Times New Roman" w:cs="Times New Roman"/>
          <w:sz w:val="28"/>
          <w:szCs w:val="28"/>
        </w:rPr>
      </w:pPr>
      <w:r>
        <w:rPr>
          <w:rFonts w:ascii="Times New Roman" w:hAnsi="Times New Roman" w:cs="Times New Roman"/>
          <w:sz w:val="28"/>
          <w:szCs w:val="28"/>
        </w:rPr>
        <w:t>Отказ от реальных предметов (без игрушек, без вещей)</w:t>
      </w:r>
    </w:p>
    <w:p w:rsidR="00A32E55" w:rsidRDefault="00A32E55" w:rsidP="00A32E55">
      <w:pPr>
        <w:pStyle w:val="a4"/>
        <w:spacing w:after="0"/>
        <w:jc w:val="both"/>
        <w:rPr>
          <w:rFonts w:ascii="Times New Roman" w:hAnsi="Times New Roman" w:cs="Times New Roman"/>
          <w:sz w:val="28"/>
          <w:szCs w:val="28"/>
        </w:rPr>
      </w:pPr>
      <w:r>
        <w:rPr>
          <w:rFonts w:ascii="Times New Roman" w:hAnsi="Times New Roman" w:cs="Times New Roman"/>
          <w:sz w:val="28"/>
          <w:szCs w:val="28"/>
        </w:rPr>
        <w:t>Происходит становление чувства общности, способность увидеть другого человека. Закладка фундамента, на котором строится общение.</w:t>
      </w:r>
    </w:p>
    <w:p w:rsidR="00887B3B" w:rsidRDefault="00887B3B" w:rsidP="00887B3B">
      <w:pPr>
        <w:pStyle w:val="a4"/>
        <w:spacing w:after="0"/>
        <w:ind w:left="0"/>
        <w:jc w:val="both"/>
        <w:rPr>
          <w:rFonts w:ascii="Times New Roman" w:hAnsi="Times New Roman" w:cs="Times New Roman"/>
          <w:b/>
          <w:sz w:val="28"/>
          <w:szCs w:val="28"/>
        </w:rPr>
      </w:pPr>
      <w:r>
        <w:rPr>
          <w:rFonts w:ascii="Times New Roman" w:hAnsi="Times New Roman" w:cs="Times New Roman"/>
          <w:b/>
          <w:sz w:val="28"/>
          <w:szCs w:val="28"/>
        </w:rPr>
        <w:t>Этапы коррекционной программы:</w:t>
      </w:r>
    </w:p>
    <w:p w:rsidR="00887B3B" w:rsidRDefault="00887B3B" w:rsidP="00887B3B">
      <w:pPr>
        <w:pStyle w:val="a4"/>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Переход к новому способу общения (общение без слов)</w:t>
      </w:r>
    </w:p>
    <w:p w:rsidR="00887B3B" w:rsidRDefault="00887B3B" w:rsidP="00887B3B">
      <w:pPr>
        <w:pStyle w:val="a4"/>
        <w:spacing w:after="0"/>
        <w:jc w:val="both"/>
        <w:rPr>
          <w:rFonts w:ascii="Times New Roman" w:hAnsi="Times New Roman" w:cs="Times New Roman"/>
          <w:sz w:val="28"/>
          <w:szCs w:val="28"/>
        </w:rPr>
      </w:pPr>
      <w:r>
        <w:rPr>
          <w:rFonts w:ascii="Times New Roman" w:hAnsi="Times New Roman" w:cs="Times New Roman"/>
          <w:sz w:val="28"/>
          <w:szCs w:val="28"/>
        </w:rPr>
        <w:t>Игра «Жизнь в лесу». Мы все – звери, каждый выбирает себе роль, характер (заяц, волк и т.д). Надо придумать способы общения – потереться плечом- ты мне нравишься; похлопать по плечу- давай играть; крестиком руки- не подходи ко мне.</w:t>
      </w:r>
    </w:p>
    <w:p w:rsidR="00887B3B" w:rsidRDefault="00887B3B" w:rsidP="00887B3B">
      <w:pPr>
        <w:pStyle w:val="a4"/>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Внимание к другому. Как привлечь внимание через игру. Построены на отражение другого «Зеркало», «Эхо», «Повтори».</w:t>
      </w:r>
      <w:r w:rsidR="003C2F1B">
        <w:rPr>
          <w:rFonts w:ascii="Times New Roman" w:hAnsi="Times New Roman" w:cs="Times New Roman"/>
          <w:sz w:val="28"/>
          <w:szCs w:val="28"/>
        </w:rPr>
        <w:t xml:space="preserve"> Нужна концентрация на другом человеке.</w:t>
      </w:r>
    </w:p>
    <w:p w:rsidR="003C2F1B" w:rsidRDefault="003C2F1B" w:rsidP="00887B3B">
      <w:pPr>
        <w:pStyle w:val="a4"/>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Согласованность действий. Изобразить вместе какого-либо животного. Один-голова, другой уши… Необходимо учитывать движения каждого.</w:t>
      </w:r>
    </w:p>
    <w:p w:rsidR="003C2F1B" w:rsidRDefault="003C2F1B" w:rsidP="00887B3B">
      <w:pPr>
        <w:pStyle w:val="a4"/>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Общие переживания, эмоции. Погружение в веселую или страшную ситуацию. Нет соревнования, нет оценки.</w:t>
      </w:r>
    </w:p>
    <w:p w:rsidR="003C2F1B" w:rsidRDefault="003C2F1B" w:rsidP="00887B3B">
      <w:pPr>
        <w:pStyle w:val="a4"/>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Взаимопомощь в игре, в течение дня. Догадайся, кто тебе помог?</w:t>
      </w:r>
    </w:p>
    <w:p w:rsidR="003C2F1B" w:rsidRDefault="003C2F1B" w:rsidP="00887B3B">
      <w:pPr>
        <w:pStyle w:val="a4"/>
        <w:numPr>
          <w:ilvl w:val="0"/>
          <w:numId w:val="8"/>
        </w:numPr>
        <w:spacing w:after="0"/>
        <w:jc w:val="both"/>
        <w:rPr>
          <w:rFonts w:ascii="Times New Roman" w:hAnsi="Times New Roman" w:cs="Times New Roman"/>
          <w:sz w:val="28"/>
          <w:szCs w:val="28"/>
        </w:rPr>
      </w:pPr>
      <w:r>
        <w:rPr>
          <w:rFonts w:ascii="Times New Roman" w:hAnsi="Times New Roman" w:cs="Times New Roman"/>
          <w:sz w:val="28"/>
          <w:szCs w:val="28"/>
        </w:rPr>
        <w:t>Пожелание хороших слов в адрес сверстника. Похвастайся своим соседом.</w:t>
      </w:r>
    </w:p>
    <w:p w:rsidR="003C2F1B" w:rsidRDefault="003C2F1B" w:rsidP="00887B3B">
      <w:pPr>
        <w:pStyle w:val="a4"/>
        <w:numPr>
          <w:ilvl w:val="0"/>
          <w:numId w:val="8"/>
        </w:numPr>
        <w:pBdr>
          <w:bottom w:val="single" w:sz="12" w:space="1" w:color="auto"/>
        </w:pBdr>
        <w:spacing w:after="0"/>
        <w:jc w:val="both"/>
        <w:rPr>
          <w:rFonts w:ascii="Times New Roman" w:hAnsi="Times New Roman" w:cs="Times New Roman"/>
          <w:sz w:val="28"/>
          <w:szCs w:val="28"/>
        </w:rPr>
      </w:pPr>
      <w:r>
        <w:rPr>
          <w:rFonts w:ascii="Times New Roman" w:hAnsi="Times New Roman" w:cs="Times New Roman"/>
          <w:sz w:val="28"/>
          <w:szCs w:val="28"/>
        </w:rPr>
        <w:t>Сделал сам- помоги другому.</w:t>
      </w:r>
    </w:p>
    <w:p w:rsidR="002768AB" w:rsidRDefault="002768AB" w:rsidP="002768AB">
      <w:pPr>
        <w:pStyle w:val="a4"/>
        <w:spacing w:after="0"/>
        <w:jc w:val="both"/>
        <w:rPr>
          <w:rFonts w:ascii="Times New Roman" w:hAnsi="Times New Roman" w:cs="Times New Roman"/>
          <w:sz w:val="28"/>
          <w:szCs w:val="28"/>
        </w:rPr>
      </w:pPr>
    </w:p>
    <w:p w:rsidR="00622A05" w:rsidRPr="00622A05" w:rsidRDefault="00622A05" w:rsidP="00622A05">
      <w:pPr>
        <w:pStyle w:val="a4"/>
        <w:spacing w:after="0"/>
        <w:ind w:left="0"/>
        <w:jc w:val="center"/>
        <w:rPr>
          <w:rFonts w:ascii="Times New Roman" w:hAnsi="Times New Roman" w:cs="Times New Roman"/>
          <w:b/>
          <w:sz w:val="28"/>
          <w:szCs w:val="28"/>
        </w:rPr>
      </w:pPr>
      <w:r>
        <w:rPr>
          <w:rFonts w:ascii="Times New Roman" w:hAnsi="Times New Roman" w:cs="Times New Roman"/>
          <w:b/>
          <w:sz w:val="28"/>
          <w:szCs w:val="28"/>
        </w:rPr>
        <w:t>Проект «Единство»</w:t>
      </w:r>
    </w:p>
    <w:p w:rsidR="004E6A6C" w:rsidRPr="00887B3B" w:rsidRDefault="00C13157" w:rsidP="00C13157">
      <w:pPr>
        <w:pStyle w:val="a4"/>
        <w:spacing w:after="0"/>
        <w:ind w:left="0"/>
        <w:jc w:val="both"/>
        <w:rPr>
          <w:rFonts w:ascii="Times New Roman" w:hAnsi="Times New Roman" w:cs="Times New Roman"/>
          <w:sz w:val="28"/>
          <w:szCs w:val="28"/>
        </w:rPr>
      </w:pPr>
      <w:r>
        <w:rPr>
          <w:rFonts w:ascii="Times New Roman" w:hAnsi="Times New Roman" w:cs="Times New Roman"/>
          <w:sz w:val="28"/>
          <w:szCs w:val="28"/>
        </w:rPr>
        <w:t>На протяжении 3 лет мы применяем в нашем ДОУ Волновую технологию воспитания. Кто-то уже знает о ней, кто-то слышит впервые. Автор данной технологии д.п.н., психолог Кузнецова Н.А.</w:t>
      </w:r>
    </w:p>
    <w:p w:rsidR="00622A05" w:rsidRDefault="00CA1103" w:rsidP="00622A05">
      <w:pPr>
        <w:pStyle w:val="c5"/>
        <w:spacing w:before="0" w:beforeAutospacing="0" w:after="0" w:afterAutospacing="0"/>
        <w:ind w:firstLine="567"/>
        <w:jc w:val="both"/>
        <w:rPr>
          <w:rStyle w:val="c1"/>
          <w:sz w:val="28"/>
          <w:szCs w:val="28"/>
        </w:rPr>
      </w:pPr>
      <w:r>
        <w:rPr>
          <w:rStyle w:val="c1"/>
          <w:sz w:val="28"/>
          <w:szCs w:val="28"/>
        </w:rPr>
        <w:t xml:space="preserve">Данный </w:t>
      </w:r>
      <w:r w:rsidR="00622A05" w:rsidRPr="0053545C">
        <w:rPr>
          <w:rStyle w:val="c1"/>
          <w:sz w:val="28"/>
          <w:szCs w:val="28"/>
        </w:rPr>
        <w:t xml:space="preserve"> проект дает </w:t>
      </w:r>
      <w:r w:rsidR="00622A05">
        <w:rPr>
          <w:rStyle w:val="c1"/>
          <w:sz w:val="28"/>
          <w:szCs w:val="28"/>
        </w:rPr>
        <w:t xml:space="preserve">    </w:t>
      </w:r>
      <w:r w:rsidR="00622A05" w:rsidRPr="0053545C">
        <w:rPr>
          <w:rStyle w:val="c1"/>
          <w:sz w:val="28"/>
          <w:szCs w:val="28"/>
        </w:rPr>
        <w:t xml:space="preserve">возможность на основе </w:t>
      </w:r>
      <w:r>
        <w:rPr>
          <w:rStyle w:val="c1"/>
          <w:sz w:val="28"/>
          <w:szCs w:val="28"/>
        </w:rPr>
        <w:t xml:space="preserve">природных образов, таких как семя, цветок, соты, радуга и другие, </w:t>
      </w:r>
      <w:r w:rsidR="00622A05">
        <w:rPr>
          <w:rStyle w:val="c1"/>
          <w:sz w:val="28"/>
          <w:szCs w:val="28"/>
        </w:rPr>
        <w:t>сформировать такие абстрактные понятия как</w:t>
      </w:r>
      <w:r w:rsidR="00622A05" w:rsidRPr="0053545C">
        <w:rPr>
          <w:rStyle w:val="c1"/>
          <w:sz w:val="28"/>
          <w:szCs w:val="28"/>
        </w:rPr>
        <w:t>:</w:t>
      </w:r>
    </w:p>
    <w:p w:rsidR="00622A05" w:rsidRPr="0053545C" w:rsidRDefault="00622A05" w:rsidP="00622A05">
      <w:pPr>
        <w:pStyle w:val="c5"/>
        <w:spacing w:before="0" w:beforeAutospacing="0" w:after="0" w:afterAutospacing="0"/>
        <w:jc w:val="both"/>
        <w:rPr>
          <w:rStyle w:val="c1"/>
          <w:sz w:val="28"/>
          <w:szCs w:val="28"/>
        </w:rPr>
      </w:pPr>
      <w:r>
        <w:rPr>
          <w:rStyle w:val="c1"/>
          <w:sz w:val="28"/>
          <w:szCs w:val="28"/>
        </w:rPr>
        <w:t>- дружба, любовь, сопереживание, сострадание, развитие, совершенствование, благополучие и др.;</w:t>
      </w:r>
    </w:p>
    <w:p w:rsidR="00622A05" w:rsidRDefault="00622A05" w:rsidP="00622A05">
      <w:pPr>
        <w:pStyle w:val="c5"/>
        <w:spacing w:before="0" w:beforeAutospacing="0" w:after="0" w:afterAutospacing="0"/>
        <w:jc w:val="both"/>
        <w:rPr>
          <w:rStyle w:val="c1"/>
          <w:sz w:val="28"/>
          <w:szCs w:val="28"/>
        </w:rPr>
      </w:pPr>
      <w:r w:rsidRPr="0053545C">
        <w:rPr>
          <w:rStyle w:val="c1"/>
          <w:sz w:val="28"/>
          <w:szCs w:val="28"/>
        </w:rPr>
        <w:t>-</w:t>
      </w:r>
      <w:r>
        <w:rPr>
          <w:rStyle w:val="c1"/>
          <w:sz w:val="28"/>
          <w:szCs w:val="28"/>
        </w:rPr>
        <w:t xml:space="preserve"> </w:t>
      </w:r>
      <w:r w:rsidR="00CA1103">
        <w:rPr>
          <w:rStyle w:val="c1"/>
          <w:sz w:val="28"/>
          <w:szCs w:val="28"/>
        </w:rPr>
        <w:t xml:space="preserve">а также, </w:t>
      </w:r>
      <w:r w:rsidRPr="0053545C">
        <w:rPr>
          <w:rStyle w:val="c1"/>
          <w:sz w:val="28"/>
          <w:szCs w:val="28"/>
        </w:rPr>
        <w:t>развить коммуникативные компетенции дошкольников;  навыки социального поведения;</w:t>
      </w:r>
      <w:r>
        <w:rPr>
          <w:rStyle w:val="c1"/>
          <w:sz w:val="28"/>
          <w:szCs w:val="28"/>
        </w:rPr>
        <w:t xml:space="preserve"> </w:t>
      </w:r>
      <w:r w:rsidRPr="0053545C">
        <w:rPr>
          <w:rStyle w:val="c1"/>
          <w:sz w:val="28"/>
          <w:szCs w:val="28"/>
        </w:rPr>
        <w:t>способствовать уверенности в себе и развитию самостоятельности</w:t>
      </w:r>
      <w:r>
        <w:rPr>
          <w:rStyle w:val="c1"/>
          <w:sz w:val="28"/>
          <w:szCs w:val="28"/>
        </w:rPr>
        <w:t>.</w:t>
      </w:r>
    </w:p>
    <w:p w:rsidR="00622A05" w:rsidRDefault="00622A05" w:rsidP="00622A05">
      <w:pPr>
        <w:pStyle w:val="c5"/>
        <w:spacing w:before="0" w:beforeAutospacing="0" w:after="0" w:afterAutospacing="0"/>
        <w:jc w:val="both"/>
        <w:rPr>
          <w:rStyle w:val="c1"/>
          <w:sz w:val="28"/>
          <w:szCs w:val="28"/>
        </w:rPr>
      </w:pPr>
    </w:p>
    <w:p w:rsidR="00622A05" w:rsidRDefault="00622A05" w:rsidP="00622A05">
      <w:pPr>
        <w:spacing w:after="0" w:line="240" w:lineRule="auto"/>
        <w:jc w:val="both"/>
        <w:rPr>
          <w:rFonts w:ascii="Times New Roman" w:eastAsia="Times New Roman" w:hAnsi="Times New Roman" w:cs="Times New Roman"/>
          <w:sz w:val="28"/>
          <w:szCs w:val="28"/>
          <w:lang w:eastAsia="ru-RU"/>
        </w:rPr>
      </w:pPr>
      <w:r w:rsidRPr="006A6EB3">
        <w:rPr>
          <w:rFonts w:ascii="Times New Roman" w:eastAsia="Times New Roman" w:hAnsi="Times New Roman" w:cs="Times New Roman"/>
          <w:sz w:val="28"/>
          <w:szCs w:val="28"/>
          <w:lang w:eastAsia="ru-RU"/>
        </w:rPr>
        <w:t xml:space="preserve">Технологии, предлагаемые проектом, направлены на формирование морально-этических норм, правил поведения и гармонизацию  психоэмоционального состояния детей с разным уровнем физического и интеллектуального развития. </w:t>
      </w:r>
      <w:r w:rsidR="00CA1103">
        <w:rPr>
          <w:rFonts w:ascii="Times New Roman" w:eastAsia="Times New Roman" w:hAnsi="Times New Roman" w:cs="Times New Roman"/>
          <w:sz w:val="28"/>
          <w:szCs w:val="28"/>
          <w:lang w:eastAsia="ru-RU"/>
        </w:rPr>
        <w:t>Детям даются понятия Нормы и не Нормы.</w:t>
      </w:r>
    </w:p>
    <w:p w:rsidR="00CA1103" w:rsidRDefault="00CA1103" w:rsidP="00622A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Что хорошо, а что плохо, как надо и как не надо.</w:t>
      </w:r>
    </w:p>
    <w:p w:rsidR="00CA1103" w:rsidRDefault="00CA1103" w:rsidP="00622A05">
      <w:pPr>
        <w:spacing w:after="0" w:line="240" w:lineRule="auto"/>
        <w:jc w:val="both"/>
        <w:rPr>
          <w:rFonts w:ascii="Times New Roman" w:eastAsia="Times New Roman" w:hAnsi="Times New Roman" w:cs="Times New Roman"/>
          <w:sz w:val="28"/>
          <w:szCs w:val="28"/>
          <w:lang w:eastAsia="ru-RU"/>
        </w:rPr>
      </w:pPr>
    </w:p>
    <w:p w:rsidR="00CA1103" w:rsidRPr="006A6EB3" w:rsidRDefault="00CA1103" w:rsidP="00622A0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Автором проекта разработан комплекс бесед, направленных на понимание детей - </w:t>
      </w:r>
      <w:r w:rsidR="00C400E6">
        <w:rPr>
          <w:rFonts w:ascii="Times New Roman" w:eastAsia="Times New Roman" w:hAnsi="Times New Roman" w:cs="Times New Roman"/>
          <w:sz w:val="28"/>
          <w:szCs w:val="28"/>
          <w:lang w:eastAsia="ru-RU"/>
        </w:rPr>
        <w:t>Как надо относиться к себе и другим людям  (</w:t>
      </w:r>
      <w:r>
        <w:rPr>
          <w:rFonts w:ascii="Times New Roman" w:eastAsia="Times New Roman" w:hAnsi="Times New Roman" w:cs="Times New Roman"/>
          <w:sz w:val="28"/>
          <w:szCs w:val="28"/>
          <w:lang w:eastAsia="ru-RU"/>
        </w:rPr>
        <w:t>самоценность</w:t>
      </w:r>
      <w:r w:rsidR="00C400E6">
        <w:rPr>
          <w:rFonts w:ascii="Times New Roman" w:eastAsia="Times New Roman" w:hAnsi="Times New Roman" w:cs="Times New Roman"/>
          <w:sz w:val="28"/>
          <w:szCs w:val="28"/>
          <w:lang w:eastAsia="ru-RU"/>
        </w:rPr>
        <w:t xml:space="preserve"> и уникальность каждого индивида,</w:t>
      </w:r>
      <w:r>
        <w:rPr>
          <w:rFonts w:ascii="Times New Roman" w:eastAsia="Times New Roman" w:hAnsi="Times New Roman" w:cs="Times New Roman"/>
          <w:sz w:val="28"/>
          <w:szCs w:val="28"/>
          <w:lang w:eastAsia="ru-RU"/>
        </w:rPr>
        <w:t xml:space="preserve"> себя</w:t>
      </w:r>
      <w:r w:rsidR="00C400E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что надо сделать, для того, чтобы стать успешным, как добиться желаемого. Как не обращать внимания на мелкие неудачи. Как повысить самооценку.</w:t>
      </w:r>
    </w:p>
    <w:p w:rsidR="00C26672" w:rsidRDefault="00CA1103" w:rsidP="00622A05">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Данная технология легко вписывается в любой режимный момент, в любую образовательную область, не зависит от реализуемой в ДОУ программы. Дополняет и обогащает представления детей о себе и окружающем мире. Помогает в полной мере развить навыки взаимодействия со взрослыми и сверстниками, нацелить на успех.</w:t>
      </w:r>
    </w:p>
    <w:p w:rsidR="006235BB" w:rsidRDefault="000A0426" w:rsidP="00622A05">
      <w:pPr>
        <w:pStyle w:val="a4"/>
        <w:spacing w:after="0" w:line="240" w:lineRule="auto"/>
        <w:ind w:hanging="720"/>
        <w:jc w:val="both"/>
        <w:rPr>
          <w:rFonts w:ascii="Times New Roman" w:hAnsi="Times New Roman" w:cs="Times New Roman"/>
          <w:sz w:val="28"/>
          <w:szCs w:val="28"/>
        </w:rPr>
      </w:pPr>
      <w:r>
        <w:rPr>
          <w:rFonts w:ascii="Times New Roman" w:hAnsi="Times New Roman" w:cs="Times New Roman"/>
          <w:sz w:val="28"/>
          <w:szCs w:val="28"/>
        </w:rPr>
        <w:t>.</w:t>
      </w:r>
    </w:p>
    <w:p w:rsidR="000A0426" w:rsidRDefault="000A0426" w:rsidP="00622A05">
      <w:pPr>
        <w:pStyle w:val="a4"/>
        <w:spacing w:after="0" w:line="240" w:lineRule="auto"/>
        <w:ind w:hanging="720"/>
        <w:jc w:val="both"/>
        <w:rPr>
          <w:rFonts w:ascii="Times New Roman" w:hAnsi="Times New Roman" w:cs="Times New Roman"/>
          <w:sz w:val="28"/>
          <w:szCs w:val="28"/>
        </w:rPr>
      </w:pPr>
    </w:p>
    <w:p w:rsidR="000A0426" w:rsidRDefault="000A0426" w:rsidP="00622A05">
      <w:pPr>
        <w:pStyle w:val="a4"/>
        <w:spacing w:after="0" w:line="240" w:lineRule="auto"/>
        <w:ind w:hanging="720"/>
        <w:jc w:val="both"/>
        <w:rPr>
          <w:rFonts w:ascii="Times New Roman" w:hAnsi="Times New Roman" w:cs="Times New Roman"/>
          <w:sz w:val="28"/>
          <w:szCs w:val="28"/>
        </w:rPr>
      </w:pPr>
    </w:p>
    <w:p w:rsidR="000A0426" w:rsidRPr="00461E08" w:rsidRDefault="000A0426" w:rsidP="00622A05">
      <w:pPr>
        <w:pStyle w:val="a4"/>
        <w:spacing w:after="0" w:line="240" w:lineRule="auto"/>
        <w:ind w:hanging="720"/>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 </w:t>
      </w:r>
    </w:p>
    <w:sectPr w:rsidR="000A0426" w:rsidRPr="00461E0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4BCD" w:rsidRDefault="00B14BCD" w:rsidP="00B14BCD">
      <w:pPr>
        <w:spacing w:after="0" w:line="240" w:lineRule="auto"/>
      </w:pPr>
      <w:r>
        <w:separator/>
      </w:r>
    </w:p>
  </w:endnote>
  <w:endnote w:type="continuationSeparator" w:id="0">
    <w:p w:rsidR="00B14BCD" w:rsidRDefault="00B14BCD" w:rsidP="00B14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oboto-Regular">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9681971"/>
      <w:docPartObj>
        <w:docPartGallery w:val="Page Numbers (Bottom of Page)"/>
        <w:docPartUnique/>
      </w:docPartObj>
    </w:sdtPr>
    <w:sdtEndPr/>
    <w:sdtContent>
      <w:p w:rsidR="00B14BCD" w:rsidRDefault="00B14BCD">
        <w:pPr>
          <w:pStyle w:val="a7"/>
          <w:jc w:val="right"/>
        </w:pPr>
        <w:r>
          <w:fldChar w:fldCharType="begin"/>
        </w:r>
        <w:r>
          <w:instrText>PAGE   \* MERGEFORMAT</w:instrText>
        </w:r>
        <w:r>
          <w:fldChar w:fldCharType="separate"/>
        </w:r>
        <w:r w:rsidR="00C60EAE">
          <w:rPr>
            <w:noProof/>
          </w:rPr>
          <w:t>1</w:t>
        </w:r>
        <w:r>
          <w:fldChar w:fldCharType="end"/>
        </w:r>
      </w:p>
    </w:sdtContent>
  </w:sdt>
  <w:p w:rsidR="00B14BCD" w:rsidRDefault="00B14BC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4BCD" w:rsidRDefault="00B14BCD" w:rsidP="00B14BCD">
      <w:pPr>
        <w:spacing w:after="0" w:line="240" w:lineRule="auto"/>
      </w:pPr>
      <w:r>
        <w:separator/>
      </w:r>
    </w:p>
  </w:footnote>
  <w:footnote w:type="continuationSeparator" w:id="0">
    <w:p w:rsidR="00B14BCD" w:rsidRDefault="00B14BCD" w:rsidP="00B14B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608D"/>
    <w:multiLevelType w:val="hybridMultilevel"/>
    <w:tmpl w:val="8222F1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7487EAE"/>
    <w:multiLevelType w:val="hybridMultilevel"/>
    <w:tmpl w:val="B3D0C4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BF65903"/>
    <w:multiLevelType w:val="hybridMultilevel"/>
    <w:tmpl w:val="D0D07C58"/>
    <w:lvl w:ilvl="0" w:tplc="CCA4477C">
      <w:start w:val="1"/>
      <w:numFmt w:val="decimal"/>
      <w:lvlText w:val="%1)"/>
      <w:lvlJc w:val="left"/>
      <w:pPr>
        <w:ind w:left="218" w:hanging="360"/>
      </w:pPr>
      <w:rPr>
        <w:rFonts w:hint="default"/>
        <w:b/>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55D75A01"/>
    <w:multiLevelType w:val="hybridMultilevel"/>
    <w:tmpl w:val="26666B92"/>
    <w:lvl w:ilvl="0" w:tplc="2AFC4E6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nsid w:val="58027A57"/>
    <w:multiLevelType w:val="hybridMultilevel"/>
    <w:tmpl w:val="C9D455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451623"/>
    <w:multiLevelType w:val="hybridMultilevel"/>
    <w:tmpl w:val="6FE894CA"/>
    <w:lvl w:ilvl="0" w:tplc="0CAA53A6">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6">
    <w:nsid w:val="6C677DA2"/>
    <w:multiLevelType w:val="hybridMultilevel"/>
    <w:tmpl w:val="52CCB8F8"/>
    <w:lvl w:ilvl="0" w:tplc="9F7CD1EE">
      <w:start w:val="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DE941B6"/>
    <w:multiLevelType w:val="hybridMultilevel"/>
    <w:tmpl w:val="72DCF7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3"/>
  </w:num>
  <w:num w:numId="5">
    <w:abstractNumId w:val="5"/>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93"/>
    <w:rsid w:val="00035367"/>
    <w:rsid w:val="000A0426"/>
    <w:rsid w:val="001D5067"/>
    <w:rsid w:val="00200A48"/>
    <w:rsid w:val="00206D88"/>
    <w:rsid w:val="002768AB"/>
    <w:rsid w:val="00277A74"/>
    <w:rsid w:val="002B6505"/>
    <w:rsid w:val="00316798"/>
    <w:rsid w:val="003B6913"/>
    <w:rsid w:val="003C2F1B"/>
    <w:rsid w:val="0043374F"/>
    <w:rsid w:val="00461E08"/>
    <w:rsid w:val="00490A17"/>
    <w:rsid w:val="004E1DDF"/>
    <w:rsid w:val="004E6A6C"/>
    <w:rsid w:val="005225AD"/>
    <w:rsid w:val="00557827"/>
    <w:rsid w:val="005938A6"/>
    <w:rsid w:val="00593AA0"/>
    <w:rsid w:val="005A3FE3"/>
    <w:rsid w:val="005B126C"/>
    <w:rsid w:val="005C72F7"/>
    <w:rsid w:val="00622A05"/>
    <w:rsid w:val="006235BB"/>
    <w:rsid w:val="00744437"/>
    <w:rsid w:val="007641D0"/>
    <w:rsid w:val="007B7960"/>
    <w:rsid w:val="00805323"/>
    <w:rsid w:val="00887B3B"/>
    <w:rsid w:val="008A09BF"/>
    <w:rsid w:val="008C2193"/>
    <w:rsid w:val="00970752"/>
    <w:rsid w:val="00993A12"/>
    <w:rsid w:val="009B38EA"/>
    <w:rsid w:val="009D74F0"/>
    <w:rsid w:val="00A32E55"/>
    <w:rsid w:val="00A84987"/>
    <w:rsid w:val="00A93667"/>
    <w:rsid w:val="00B14BCD"/>
    <w:rsid w:val="00B4422B"/>
    <w:rsid w:val="00BB615E"/>
    <w:rsid w:val="00C13157"/>
    <w:rsid w:val="00C26672"/>
    <w:rsid w:val="00C400E6"/>
    <w:rsid w:val="00C6007A"/>
    <w:rsid w:val="00C60EAE"/>
    <w:rsid w:val="00C64C7E"/>
    <w:rsid w:val="00CA1103"/>
    <w:rsid w:val="00CA634D"/>
    <w:rsid w:val="00D53707"/>
    <w:rsid w:val="00D56731"/>
    <w:rsid w:val="00DE266B"/>
    <w:rsid w:val="00EB5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0A17"/>
    <w:pPr>
      <w:ind w:left="720"/>
      <w:contextualSpacing/>
    </w:pPr>
  </w:style>
  <w:style w:type="paragraph" w:styleId="a5">
    <w:name w:val="header"/>
    <w:basedOn w:val="a"/>
    <w:link w:val="a6"/>
    <w:uiPriority w:val="99"/>
    <w:unhideWhenUsed/>
    <w:rsid w:val="00B14B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4BCD"/>
  </w:style>
  <w:style w:type="paragraph" w:styleId="a7">
    <w:name w:val="footer"/>
    <w:basedOn w:val="a"/>
    <w:link w:val="a8"/>
    <w:uiPriority w:val="99"/>
    <w:unhideWhenUsed/>
    <w:rsid w:val="00B14B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4BCD"/>
  </w:style>
  <w:style w:type="character" w:customStyle="1" w:styleId="c1">
    <w:name w:val="c1"/>
    <w:basedOn w:val="a0"/>
    <w:rsid w:val="00622A05"/>
  </w:style>
  <w:style w:type="paragraph" w:customStyle="1" w:styleId="c5">
    <w:name w:val="c5"/>
    <w:basedOn w:val="a"/>
    <w:rsid w:val="00622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400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00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67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90A17"/>
    <w:pPr>
      <w:ind w:left="720"/>
      <w:contextualSpacing/>
    </w:pPr>
  </w:style>
  <w:style w:type="paragraph" w:styleId="a5">
    <w:name w:val="header"/>
    <w:basedOn w:val="a"/>
    <w:link w:val="a6"/>
    <w:uiPriority w:val="99"/>
    <w:unhideWhenUsed/>
    <w:rsid w:val="00B14BC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4BCD"/>
  </w:style>
  <w:style w:type="paragraph" w:styleId="a7">
    <w:name w:val="footer"/>
    <w:basedOn w:val="a"/>
    <w:link w:val="a8"/>
    <w:uiPriority w:val="99"/>
    <w:unhideWhenUsed/>
    <w:rsid w:val="00B14BC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14BCD"/>
  </w:style>
  <w:style w:type="character" w:customStyle="1" w:styleId="c1">
    <w:name w:val="c1"/>
    <w:basedOn w:val="a0"/>
    <w:rsid w:val="00622A05"/>
  </w:style>
  <w:style w:type="paragraph" w:customStyle="1" w:styleId="c5">
    <w:name w:val="c5"/>
    <w:basedOn w:val="a"/>
    <w:rsid w:val="00622A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C400E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400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74AAF-6C82-464F-98DB-AC32A637C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2975</Words>
  <Characters>16962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2018-10-24T11:46:00Z</cp:lastPrinted>
  <dcterms:created xsi:type="dcterms:W3CDTF">2018-10-12T08:53:00Z</dcterms:created>
  <dcterms:modified xsi:type="dcterms:W3CDTF">2018-10-25T10:17:00Z</dcterms:modified>
</cp:coreProperties>
</file>